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CE" w:rsidRPr="00840DB8" w:rsidRDefault="00AD559B" w:rsidP="00F83AEF">
      <w:pPr>
        <w:ind w:rightChars="26" w:right="55"/>
        <w:jc w:val="center"/>
        <w:rPr>
          <w:rFonts w:ascii="黑体" w:eastAsia="黑体"/>
          <w:b/>
          <w:bCs/>
          <w:color w:val="993300"/>
          <w:sz w:val="52"/>
          <w:szCs w:val="5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大校徽" style="position:absolute;left:0;text-align:left;margin-left:-3.05pt;margin-top:-36.45pt;width:106.5pt;height:105pt;z-index:2;visibility:visible">
            <v:imagedata r:id="rId7" o:title=""/>
          </v:shape>
        </w:pict>
      </w:r>
      <w:r>
        <w:rPr>
          <w:noProof/>
        </w:rPr>
        <w:pict>
          <v:shape id="图片 5" o:spid="_x0000_s1029" type="#_x0000_t75" alt="校名字体" style="position:absolute;left:0;text-align:left;margin-left:158.2pt;margin-top:-27.45pt;width:143.25pt;height:26.25pt;z-index:-2;visibility:visible">
            <v:imagedata r:id="rId8" o:title=""/>
          </v:shape>
        </w:pict>
      </w:r>
      <w:r w:rsidR="00443DCE">
        <w:rPr>
          <w:rFonts w:hAnsi="宋体"/>
          <w:b/>
          <w:bCs/>
          <w:color w:val="993300"/>
          <w:sz w:val="52"/>
          <w:szCs w:val="52"/>
        </w:rPr>
        <w:t xml:space="preserve">  </w:t>
      </w:r>
      <w:r w:rsidR="00443DCE" w:rsidRPr="00840DB8">
        <w:rPr>
          <w:rFonts w:ascii="黑体" w:eastAsia="黑体" w:hAnsi="宋体" w:cs="黑体" w:hint="eastAsia"/>
          <w:b/>
          <w:bCs/>
          <w:color w:val="993300"/>
          <w:sz w:val="52"/>
          <w:szCs w:val="52"/>
        </w:rPr>
        <w:t>校</w:t>
      </w:r>
      <w:r w:rsidR="00443DCE" w:rsidRPr="00840DB8">
        <w:rPr>
          <w:rFonts w:ascii="黑体" w:eastAsia="黑体" w:hAnsi="宋体" w:cs="黑体"/>
          <w:b/>
          <w:bCs/>
          <w:color w:val="993300"/>
          <w:sz w:val="52"/>
          <w:szCs w:val="52"/>
        </w:rPr>
        <w:t xml:space="preserve"> </w:t>
      </w:r>
      <w:r w:rsidR="00443DCE" w:rsidRPr="00840DB8">
        <w:rPr>
          <w:rFonts w:ascii="黑体" w:eastAsia="黑体" w:cs="黑体"/>
          <w:b/>
          <w:bCs/>
          <w:color w:val="993300"/>
          <w:sz w:val="52"/>
          <w:szCs w:val="52"/>
        </w:rPr>
        <w:t xml:space="preserve"> </w:t>
      </w:r>
      <w:r w:rsidR="00443DCE" w:rsidRPr="00840DB8">
        <w:rPr>
          <w:rFonts w:ascii="黑体" w:eastAsia="黑体" w:hAnsi="宋体" w:cs="黑体" w:hint="eastAsia"/>
          <w:b/>
          <w:bCs/>
          <w:color w:val="993300"/>
          <w:sz w:val="52"/>
          <w:szCs w:val="52"/>
        </w:rPr>
        <w:t>历</w:t>
      </w:r>
    </w:p>
    <w:tbl>
      <w:tblPr>
        <w:tblpPr w:leftFromText="180" w:rightFromText="180" w:vertAnchor="text" w:horzAnchor="margin" w:tblpXSpec="center" w:tblpY="626"/>
        <w:tblW w:w="110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7" w:firstRow="1" w:lastRow="0" w:firstColumn="1" w:lastColumn="0" w:noHBand="0" w:noVBand="0"/>
      </w:tblPr>
      <w:tblGrid>
        <w:gridCol w:w="817"/>
        <w:gridCol w:w="709"/>
        <w:gridCol w:w="992"/>
        <w:gridCol w:w="567"/>
        <w:gridCol w:w="992"/>
        <w:gridCol w:w="993"/>
        <w:gridCol w:w="708"/>
        <w:gridCol w:w="993"/>
        <w:gridCol w:w="567"/>
        <w:gridCol w:w="3685"/>
      </w:tblGrid>
      <w:tr w:rsidR="00443DCE" w:rsidRPr="00CD2ADF">
        <w:trPr>
          <w:trHeight w:val="272"/>
        </w:trPr>
        <w:tc>
          <w:tcPr>
            <w:tcW w:w="817" w:type="dxa"/>
            <w:tcBorders>
              <w:top w:val="double" w:sz="6" w:space="0" w:color="000000"/>
            </w:tcBorders>
            <w:vAlign w:val="center"/>
          </w:tcPr>
          <w:p w:rsidR="00443DCE" w:rsidRPr="00CD2ADF" w:rsidRDefault="00443DCE" w:rsidP="00F83AEF">
            <w:pPr>
              <w:ind w:leftChars="-51" w:left="1" w:hangingChars="45" w:hanging="108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D2ADF">
              <w:rPr>
                <w:rFonts w:hAnsi="宋体" w:cs="宋体" w:hint="eastAsia"/>
                <w:b/>
                <w:bCs/>
                <w:caps/>
                <w:sz w:val="24"/>
                <w:szCs w:val="24"/>
              </w:rPr>
              <w:t>月</w:t>
            </w:r>
            <w:r w:rsidRPr="00CD2ADF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CD2ADF">
              <w:rPr>
                <w:rFonts w:hAnsi="宋体" w:cs="宋体" w:hint="eastAsia"/>
                <w:b/>
                <w:bCs/>
                <w:caps/>
                <w:sz w:val="24"/>
                <w:szCs w:val="24"/>
              </w:rPr>
              <w:t>份</w:t>
            </w:r>
          </w:p>
        </w:tc>
        <w:tc>
          <w:tcPr>
            <w:tcW w:w="709" w:type="dxa"/>
            <w:tcBorders>
              <w:top w:val="double" w:sz="6" w:space="0" w:color="000000"/>
            </w:tcBorders>
            <w:vAlign w:val="center"/>
          </w:tcPr>
          <w:p w:rsidR="00443DCE" w:rsidRPr="00CD2ADF" w:rsidRDefault="00443DCE" w:rsidP="00A55AD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D2ADF">
              <w:rPr>
                <w:rFonts w:hAnsi="宋体" w:cs="宋体" w:hint="eastAsia"/>
                <w:b/>
                <w:bCs/>
                <w:caps/>
                <w:sz w:val="24"/>
                <w:szCs w:val="24"/>
              </w:rPr>
              <w:t>周次</w:t>
            </w:r>
          </w:p>
        </w:tc>
        <w:tc>
          <w:tcPr>
            <w:tcW w:w="992" w:type="dxa"/>
            <w:tcBorders>
              <w:top w:val="double" w:sz="6" w:space="0" w:color="000000"/>
            </w:tcBorders>
            <w:vAlign w:val="center"/>
          </w:tcPr>
          <w:p w:rsidR="00443DCE" w:rsidRPr="00CD2ADF" w:rsidRDefault="00443DCE" w:rsidP="00A55AD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proofErr w:type="gramStart"/>
            <w:r w:rsidRPr="00CD2ADF">
              <w:rPr>
                <w:rFonts w:hAnsi="宋体" w:cs="宋体" w:hint="eastAsia"/>
                <w:b/>
                <w:bCs/>
                <w:cap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double" w:sz="6" w:space="0" w:color="000000"/>
            </w:tcBorders>
            <w:vAlign w:val="center"/>
          </w:tcPr>
          <w:p w:rsidR="00443DCE" w:rsidRPr="00CD2ADF" w:rsidRDefault="00443DCE" w:rsidP="00A55AD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D2ADF">
              <w:rPr>
                <w:rFonts w:hAnsi="宋体" w:cs="宋体" w:hint="eastAsia"/>
                <w:b/>
                <w:bCs/>
                <w:caps/>
                <w:sz w:val="24"/>
                <w:szCs w:val="24"/>
              </w:rPr>
              <w:t>二</w:t>
            </w:r>
          </w:p>
        </w:tc>
        <w:tc>
          <w:tcPr>
            <w:tcW w:w="992" w:type="dxa"/>
            <w:tcBorders>
              <w:top w:val="double" w:sz="6" w:space="0" w:color="000000"/>
            </w:tcBorders>
            <w:vAlign w:val="center"/>
          </w:tcPr>
          <w:p w:rsidR="00443DCE" w:rsidRPr="00CD2ADF" w:rsidRDefault="00443DCE" w:rsidP="00A55AD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D2ADF">
              <w:rPr>
                <w:rFonts w:hAnsi="宋体" w:cs="宋体" w:hint="eastAsia"/>
                <w:b/>
                <w:bCs/>
                <w:caps/>
                <w:sz w:val="24"/>
                <w:szCs w:val="24"/>
              </w:rPr>
              <w:t>三</w:t>
            </w:r>
          </w:p>
        </w:tc>
        <w:tc>
          <w:tcPr>
            <w:tcW w:w="993" w:type="dxa"/>
            <w:tcBorders>
              <w:top w:val="double" w:sz="6" w:space="0" w:color="000000"/>
            </w:tcBorders>
            <w:vAlign w:val="center"/>
          </w:tcPr>
          <w:p w:rsidR="00443DCE" w:rsidRPr="00CD2ADF" w:rsidRDefault="00443DCE" w:rsidP="00A55AD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D2ADF">
              <w:rPr>
                <w:rFonts w:hAnsi="宋体" w:cs="宋体" w:hint="eastAsia"/>
                <w:b/>
                <w:bCs/>
                <w:caps/>
                <w:sz w:val="24"/>
                <w:szCs w:val="24"/>
              </w:rPr>
              <w:t>四</w:t>
            </w:r>
          </w:p>
        </w:tc>
        <w:tc>
          <w:tcPr>
            <w:tcW w:w="708" w:type="dxa"/>
            <w:tcBorders>
              <w:top w:val="double" w:sz="6" w:space="0" w:color="000000"/>
            </w:tcBorders>
            <w:vAlign w:val="center"/>
          </w:tcPr>
          <w:p w:rsidR="00443DCE" w:rsidRPr="00CD2ADF" w:rsidRDefault="00443DCE" w:rsidP="00A55ADA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D2ADF">
              <w:rPr>
                <w:rFonts w:hAnsi="宋体" w:cs="宋体" w:hint="eastAsia"/>
                <w:b/>
                <w:bCs/>
                <w:caps/>
                <w:sz w:val="24"/>
                <w:szCs w:val="24"/>
              </w:rPr>
              <w:t>五</w:t>
            </w:r>
          </w:p>
        </w:tc>
        <w:tc>
          <w:tcPr>
            <w:tcW w:w="993" w:type="dxa"/>
            <w:tcBorders>
              <w:top w:val="double" w:sz="6" w:space="0" w:color="000000"/>
            </w:tcBorders>
            <w:vAlign w:val="center"/>
          </w:tcPr>
          <w:p w:rsidR="00443DCE" w:rsidRPr="00CD2ADF" w:rsidRDefault="00443DCE" w:rsidP="00A55ADA">
            <w:pPr>
              <w:jc w:val="center"/>
              <w:rPr>
                <w:b/>
                <w:bCs/>
                <w:caps/>
                <w:color w:val="FF0000"/>
                <w:sz w:val="24"/>
                <w:szCs w:val="24"/>
              </w:rPr>
            </w:pPr>
            <w:r w:rsidRPr="00CD2ADF">
              <w:rPr>
                <w:rFonts w:hAnsi="宋体" w:cs="宋体" w:hint="eastAsia"/>
                <w:b/>
                <w:bCs/>
                <w:caps/>
                <w:color w:val="FF0000"/>
                <w:sz w:val="24"/>
                <w:szCs w:val="24"/>
              </w:rPr>
              <w:t>六</w:t>
            </w:r>
          </w:p>
        </w:tc>
        <w:tc>
          <w:tcPr>
            <w:tcW w:w="567" w:type="dxa"/>
            <w:tcBorders>
              <w:top w:val="double" w:sz="6" w:space="0" w:color="000000"/>
            </w:tcBorders>
            <w:vAlign w:val="center"/>
          </w:tcPr>
          <w:p w:rsidR="00443DCE" w:rsidRPr="00CD2ADF" w:rsidRDefault="00443DCE" w:rsidP="00A55ADA">
            <w:pPr>
              <w:jc w:val="center"/>
              <w:rPr>
                <w:b/>
                <w:bCs/>
                <w:caps/>
                <w:color w:val="FF0000"/>
                <w:sz w:val="24"/>
                <w:szCs w:val="24"/>
              </w:rPr>
            </w:pPr>
            <w:r w:rsidRPr="00CD2ADF">
              <w:rPr>
                <w:rFonts w:hAnsi="宋体" w:cs="宋体" w:hint="eastAsia"/>
                <w:b/>
                <w:bCs/>
                <w:caps/>
                <w:color w:val="FF0000"/>
                <w:sz w:val="24"/>
                <w:szCs w:val="24"/>
              </w:rPr>
              <w:t>日</w:t>
            </w:r>
          </w:p>
        </w:tc>
        <w:tc>
          <w:tcPr>
            <w:tcW w:w="3685" w:type="dxa"/>
            <w:tcBorders>
              <w:top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b/>
                <w:bCs/>
                <w:caps/>
              </w:rPr>
            </w:pPr>
            <w:r w:rsidRPr="00CD2ADF">
              <w:rPr>
                <w:rFonts w:hAnsi="宋体" w:cs="宋体" w:hint="eastAsia"/>
                <w:b/>
                <w:bCs/>
                <w:caps/>
              </w:rPr>
              <w:t>备注</w:t>
            </w:r>
          </w:p>
        </w:tc>
      </w:tr>
      <w:tr w:rsidR="00443DCE" w:rsidRPr="00CD2ADF">
        <w:trPr>
          <w:trHeight w:val="284"/>
        </w:trPr>
        <w:tc>
          <w:tcPr>
            <w:tcW w:w="81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18"/>
                <w:szCs w:val="18"/>
              </w:rPr>
            </w:pPr>
            <w:r w:rsidRPr="00CD2ADF">
              <w:rPr>
                <w:sz w:val="18"/>
                <w:szCs w:val="18"/>
              </w:rPr>
              <w:t>2014</w:t>
            </w:r>
            <w:r w:rsidRPr="00CD2ADF">
              <w:rPr>
                <w:rFonts w:hAnsi="宋体" w:cs="宋体" w:hint="eastAsia"/>
                <w:sz w:val="18"/>
                <w:szCs w:val="18"/>
              </w:rPr>
              <w:t>年</w:t>
            </w: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二</w:t>
            </w:r>
          </w:p>
          <w:p w:rsidR="00443DCE" w:rsidRPr="00CD2ADF" w:rsidRDefault="00443DCE" w:rsidP="00A55ADA">
            <w:pPr>
              <w:jc w:val="center"/>
              <w:rPr>
                <w:sz w:val="18"/>
                <w:szCs w:val="18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443DCE" w:rsidRPr="00203CDD" w:rsidRDefault="00443DCE" w:rsidP="00A55ADA">
            <w:pPr>
              <w:jc w:val="center"/>
              <w:rPr>
                <w:rFonts w:hAnsi="宋体"/>
                <w:sz w:val="24"/>
                <w:szCs w:val="24"/>
              </w:rPr>
            </w:pPr>
            <w:r w:rsidRPr="00CD2ADF">
              <w:rPr>
                <w:rFonts w:hAnsi="宋体" w:cs="宋体" w:hint="eastAsia"/>
                <w:color w:val="008000"/>
                <w:sz w:val="24"/>
                <w:szCs w:val="24"/>
              </w:rPr>
              <w:t>报到</w:t>
            </w:r>
          </w:p>
        </w:tc>
        <w:tc>
          <w:tcPr>
            <w:tcW w:w="992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  <w:r w:rsidRPr="005739DF">
              <w:rPr>
                <w:color w:val="008000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  <w:r w:rsidRPr="005739DF">
              <w:rPr>
                <w:color w:val="008000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  <w:r w:rsidRPr="005739DF">
              <w:rPr>
                <w:color w:val="008000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:rsidR="00443DCE" w:rsidRPr="006E4EC6" w:rsidRDefault="00443DCE" w:rsidP="00A55ADA">
            <w:pPr>
              <w:spacing w:line="240" w:lineRule="atLeast"/>
              <w:jc w:val="left"/>
              <w:rPr>
                <w:rFonts w:ascii="宋体"/>
                <w:color w:val="FF0000"/>
                <w:sz w:val="18"/>
                <w:szCs w:val="18"/>
              </w:rPr>
            </w:pPr>
            <w:r w:rsidRPr="006E4EC6">
              <w:rPr>
                <w:rFonts w:ascii="宋体" w:hAnsi="宋体" w:cs="宋体"/>
                <w:color w:val="FF0000"/>
                <w:sz w:val="18"/>
                <w:szCs w:val="18"/>
              </w:rPr>
              <w:t>2</w:t>
            </w:r>
            <w:r w:rsidRPr="006E4EC6">
              <w:rPr>
                <w:rFonts w:ascii="宋体"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rFonts w:ascii="宋体" w:hAnsi="宋体" w:cs="宋体"/>
                <w:color w:val="FF0000"/>
                <w:sz w:val="18"/>
                <w:szCs w:val="18"/>
              </w:rPr>
              <w:t>26</w:t>
            </w:r>
            <w:r w:rsidRPr="006E4EC6">
              <w:rPr>
                <w:rFonts w:ascii="宋体" w:hAnsi="宋体" w:cs="宋体" w:hint="eastAsia"/>
                <w:color w:val="FF0000"/>
                <w:sz w:val="18"/>
                <w:szCs w:val="18"/>
              </w:rPr>
              <w:t>日－</w:t>
            </w:r>
            <w:r w:rsidRPr="006E4EC6">
              <w:rPr>
                <w:rFonts w:ascii="宋体" w:hAnsi="宋体" w:cs="宋体"/>
                <w:color w:val="FF0000"/>
                <w:sz w:val="18"/>
                <w:szCs w:val="18"/>
              </w:rPr>
              <w:t>3</w:t>
            </w:r>
            <w:r w:rsidRPr="006E4EC6">
              <w:rPr>
                <w:rFonts w:ascii="宋体"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rFonts w:ascii="宋体" w:hAnsi="宋体" w:cs="宋体"/>
                <w:color w:val="FF0000"/>
                <w:sz w:val="18"/>
                <w:szCs w:val="18"/>
              </w:rPr>
              <w:t>2</w:t>
            </w:r>
            <w:r w:rsidRPr="006E4EC6">
              <w:rPr>
                <w:rFonts w:ascii="宋体" w:hAnsi="宋体" w:cs="宋体" w:hint="eastAsia"/>
                <w:color w:val="FF0000"/>
                <w:sz w:val="18"/>
                <w:szCs w:val="18"/>
              </w:rPr>
              <w:t>日来华留学长期生报到；</w:t>
            </w:r>
          </w:p>
          <w:p w:rsidR="00443DCE" w:rsidRPr="006E4EC6" w:rsidRDefault="00443DCE" w:rsidP="00A55ADA">
            <w:pPr>
              <w:spacing w:line="240" w:lineRule="atLeast"/>
              <w:jc w:val="left"/>
              <w:rPr>
                <w:rFonts w:ascii="宋体"/>
                <w:color w:val="FF0000"/>
                <w:sz w:val="18"/>
                <w:szCs w:val="18"/>
              </w:rPr>
            </w:pPr>
            <w:r w:rsidRPr="006E4EC6">
              <w:rPr>
                <w:rFonts w:ascii="宋体" w:hAnsi="宋体" w:cs="宋体"/>
                <w:color w:val="FF0000"/>
                <w:sz w:val="18"/>
                <w:szCs w:val="18"/>
              </w:rPr>
              <w:t>2</w:t>
            </w:r>
            <w:r w:rsidRPr="006E4EC6">
              <w:rPr>
                <w:rFonts w:ascii="宋体"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rFonts w:ascii="宋体" w:hAnsi="宋体" w:cs="宋体"/>
                <w:color w:val="FF0000"/>
                <w:sz w:val="18"/>
                <w:szCs w:val="18"/>
              </w:rPr>
              <w:t>28</w:t>
            </w:r>
            <w:r w:rsidRPr="006E4EC6">
              <w:rPr>
                <w:rFonts w:ascii="宋体" w:hAnsi="宋体" w:cs="宋体" w:hint="eastAsia"/>
                <w:color w:val="FF0000"/>
                <w:sz w:val="18"/>
                <w:szCs w:val="18"/>
              </w:rPr>
              <w:t>日中国本科生、研究生报到；</w:t>
            </w:r>
          </w:p>
          <w:p w:rsidR="00443DCE" w:rsidRPr="006E4EC6" w:rsidRDefault="00443DCE" w:rsidP="00A55ADA">
            <w:pPr>
              <w:spacing w:line="240" w:lineRule="atLeast"/>
              <w:jc w:val="left"/>
              <w:rPr>
                <w:rFonts w:ascii="宋体"/>
                <w:color w:val="FF0000"/>
                <w:sz w:val="18"/>
                <w:szCs w:val="18"/>
              </w:rPr>
            </w:pPr>
            <w:r w:rsidRPr="006E4EC6">
              <w:rPr>
                <w:rFonts w:ascii="宋体" w:hAnsi="宋体" w:cs="宋体"/>
                <w:color w:val="FF0000"/>
                <w:sz w:val="18"/>
                <w:szCs w:val="18"/>
              </w:rPr>
              <w:t>2</w:t>
            </w:r>
            <w:r w:rsidRPr="006E4EC6">
              <w:rPr>
                <w:rFonts w:ascii="宋体"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rFonts w:ascii="宋体" w:hAnsi="宋体" w:cs="宋体"/>
                <w:color w:val="FF0000"/>
                <w:sz w:val="18"/>
                <w:szCs w:val="18"/>
              </w:rPr>
              <w:t>28</w:t>
            </w:r>
            <w:r w:rsidRPr="006E4EC6">
              <w:rPr>
                <w:rFonts w:ascii="宋体" w:hAnsi="宋体" w:cs="宋体" w:hint="eastAsia"/>
                <w:color w:val="FF0000"/>
                <w:sz w:val="18"/>
                <w:szCs w:val="18"/>
              </w:rPr>
              <w:t>日－</w:t>
            </w:r>
            <w:r w:rsidRPr="006E4EC6">
              <w:rPr>
                <w:rFonts w:ascii="宋体" w:hAnsi="宋体" w:cs="宋体"/>
                <w:color w:val="FF0000"/>
                <w:sz w:val="18"/>
                <w:szCs w:val="18"/>
              </w:rPr>
              <w:t>3</w:t>
            </w:r>
            <w:r w:rsidRPr="006E4EC6">
              <w:rPr>
                <w:rFonts w:ascii="宋体"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rFonts w:ascii="宋体" w:hAnsi="宋体" w:cs="宋体"/>
                <w:color w:val="FF0000"/>
                <w:sz w:val="18"/>
                <w:szCs w:val="18"/>
              </w:rPr>
              <w:t>2</w:t>
            </w:r>
            <w:r w:rsidRPr="006E4EC6">
              <w:rPr>
                <w:rFonts w:ascii="宋体" w:hAnsi="宋体" w:cs="宋体" w:hint="eastAsia"/>
                <w:color w:val="FF0000"/>
                <w:sz w:val="18"/>
                <w:szCs w:val="18"/>
              </w:rPr>
              <w:t>日中国本科生领取教材。</w:t>
            </w:r>
          </w:p>
        </w:tc>
      </w:tr>
      <w:tr w:rsidR="00443DCE" w:rsidRPr="00CD2ADF">
        <w:trPr>
          <w:trHeight w:val="284"/>
        </w:trPr>
        <w:tc>
          <w:tcPr>
            <w:tcW w:w="817" w:type="dxa"/>
            <w:vMerge w:val="restart"/>
            <w:vAlign w:val="center"/>
          </w:tcPr>
          <w:p w:rsidR="00443DCE" w:rsidRDefault="00443DCE" w:rsidP="00A55ADA">
            <w:pPr>
              <w:jc w:val="center"/>
              <w:rPr>
                <w:sz w:val="18"/>
                <w:szCs w:val="18"/>
              </w:rPr>
            </w:pP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三</w:t>
            </w:r>
          </w:p>
          <w:p w:rsidR="00443DCE" w:rsidRPr="00CD2ADF" w:rsidRDefault="00443DCE" w:rsidP="00A55ADA">
            <w:pPr>
              <w:jc w:val="center"/>
              <w:rPr>
                <w:sz w:val="18"/>
                <w:szCs w:val="18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443DCE" w:rsidRPr="00203CDD" w:rsidRDefault="00443DCE" w:rsidP="00A55ADA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3DCE" w:rsidRPr="00203CDD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3DCE" w:rsidRPr="00203CDD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3DCE" w:rsidRPr="00203CDD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3DCE" w:rsidRPr="00203CDD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43DCE" w:rsidRPr="00203CDD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3DCE" w:rsidRPr="008F6701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  <w:r w:rsidRPr="008F6701">
              <w:rPr>
                <w:color w:val="008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3DCE" w:rsidRPr="008F6701" w:rsidRDefault="00443DCE" w:rsidP="00A55ADA">
            <w:pPr>
              <w:jc w:val="center"/>
              <w:rPr>
                <w:color w:val="008000"/>
                <w:sz w:val="24"/>
                <w:szCs w:val="24"/>
              </w:rPr>
            </w:pPr>
            <w:r w:rsidRPr="008F6701">
              <w:rPr>
                <w:color w:val="008000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443DCE" w:rsidRPr="006E4EC6" w:rsidRDefault="00443DCE" w:rsidP="00A55ADA">
            <w:pPr>
              <w:spacing w:line="240" w:lineRule="atLeast"/>
              <w:jc w:val="left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proofErr w:type="gramStart"/>
            <w:r w:rsidRPr="00CD2ADF">
              <w:rPr>
                <w:rFonts w:hAnsi="宋体" w:cs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43DCE" w:rsidRPr="005739DF" w:rsidRDefault="00443DCE" w:rsidP="00A55ADA">
            <w:pPr>
              <w:jc w:val="center"/>
              <w:rPr>
                <w:sz w:val="24"/>
                <w:szCs w:val="24"/>
              </w:rPr>
            </w:pPr>
            <w:r w:rsidRPr="005739D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43DCE" w:rsidRPr="005739DF" w:rsidRDefault="00443DCE" w:rsidP="00A55ADA">
            <w:pPr>
              <w:jc w:val="center"/>
              <w:rPr>
                <w:sz w:val="24"/>
                <w:szCs w:val="24"/>
              </w:rPr>
            </w:pPr>
            <w:r w:rsidRPr="005739D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43DCE" w:rsidRPr="005739DF" w:rsidRDefault="00443DCE" w:rsidP="00A55ADA">
            <w:pPr>
              <w:jc w:val="center"/>
              <w:rPr>
                <w:sz w:val="24"/>
                <w:szCs w:val="24"/>
              </w:rPr>
            </w:pPr>
            <w:r w:rsidRPr="005739DF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5739D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43DCE" w:rsidRPr="005739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5739DF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3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color w:val="FF0000"/>
                <w:sz w:val="18"/>
                <w:szCs w:val="18"/>
              </w:rPr>
              <w:t>3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日全校开课。</w:t>
            </w: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二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校内公选课开课。</w:t>
            </w: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三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五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 w:val="restart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四</w:t>
            </w: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月</w:t>
            </w: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  <w:r w:rsidRPr="00CD2ADF">
              <w:rPr>
                <w:color w:val="FF0000"/>
              </w:rPr>
              <w:t>5</w:t>
            </w:r>
            <w:r w:rsidRPr="00CD2ADF">
              <w:rPr>
                <w:rFonts w:hAnsi="宋体" w:cs="宋体" w:hint="eastAsia"/>
                <w:color w:val="FF0000"/>
              </w:rPr>
              <w:t>清明节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清明节放假时间为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4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4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日</w:t>
            </w:r>
            <w:r w:rsidRPr="006E4EC6">
              <w:rPr>
                <w:rFonts w:ascii="宋体" w:hAnsi="宋体" w:cs="宋体" w:hint="eastAsia"/>
                <w:color w:val="FF0000"/>
                <w:sz w:val="18"/>
                <w:szCs w:val="18"/>
              </w:rPr>
              <w:t>－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6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日。</w:t>
            </w: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七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4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color w:val="FF0000"/>
                <w:sz w:val="18"/>
                <w:szCs w:val="18"/>
              </w:rPr>
              <w:t>18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日全天全校运动会。</w:t>
            </w: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八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九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 w:val="restart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五</w:t>
            </w: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  <w:r w:rsidRPr="00CD2ADF">
              <w:rPr>
                <w:color w:val="FF0000"/>
              </w:rPr>
              <w:t>1</w:t>
            </w:r>
            <w:r w:rsidRPr="00CD2ADF">
              <w:rPr>
                <w:rFonts w:hAnsi="宋体" w:cs="宋体" w:hint="eastAsia"/>
                <w:color w:val="FF0000"/>
              </w:rPr>
              <w:t>劳动节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劳动节放假时间为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5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1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日</w:t>
            </w:r>
            <w:r w:rsidRPr="006E4EC6">
              <w:rPr>
                <w:rFonts w:ascii="宋体" w:hAnsi="宋体" w:cs="宋体" w:hint="eastAsia"/>
                <w:color w:val="FF0000"/>
                <w:sz w:val="18"/>
                <w:szCs w:val="18"/>
              </w:rPr>
              <w:t>－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4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日。</w:t>
            </w: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十一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十二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十三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 w:val="restart"/>
            <w:vAlign w:val="center"/>
          </w:tcPr>
          <w:p w:rsidR="00443DCE" w:rsidRPr="00CD2ADF" w:rsidRDefault="00443DCE" w:rsidP="00F83AEF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六</w:t>
            </w: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月</w:t>
            </w: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十四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  <w:r w:rsidRPr="00CD2ADF">
              <w:rPr>
                <w:color w:val="FF0000"/>
              </w:rPr>
              <w:t>2</w:t>
            </w:r>
            <w:r w:rsidRPr="00CD2ADF">
              <w:rPr>
                <w:rFonts w:hAnsi="宋体" w:cs="宋体" w:hint="eastAsia"/>
                <w:color w:val="FF0000"/>
              </w:rPr>
              <w:t>端午节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rFonts w:hAnsi="宋体"/>
                <w:color w:val="FF0000"/>
                <w:sz w:val="18"/>
                <w:szCs w:val="18"/>
              </w:rPr>
            </w:pP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端午节放假时间为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5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31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日</w:t>
            </w:r>
            <w:r w:rsidRPr="006E4EC6">
              <w:rPr>
                <w:rFonts w:ascii="宋体" w:hAnsi="宋体" w:cs="宋体" w:hint="eastAsia"/>
                <w:color w:val="FF0000"/>
                <w:sz w:val="18"/>
                <w:szCs w:val="18"/>
              </w:rPr>
              <w:t>－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6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2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日。</w:t>
            </w: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十五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十六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spacing w:line="240" w:lineRule="atLeast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十七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spacing w:line="240" w:lineRule="atLeast"/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6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color w:val="FF0000"/>
                <w:sz w:val="18"/>
                <w:szCs w:val="18"/>
              </w:rPr>
              <w:t>25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日汉语学院、汉语进修学院停课考试；</w:t>
            </w:r>
          </w:p>
          <w:p w:rsidR="00443DCE" w:rsidRPr="006E4EC6" w:rsidRDefault="00443DCE" w:rsidP="00A55ADA">
            <w:pPr>
              <w:spacing w:line="240" w:lineRule="atLeast"/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6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color w:val="FF0000"/>
                <w:sz w:val="18"/>
                <w:szCs w:val="18"/>
              </w:rPr>
              <w:t>25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日夏季毕业典礼。</w:t>
            </w: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十八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spacing w:line="240" w:lineRule="atLeast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 w:val="restart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七</w:t>
            </w: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月</w:t>
            </w: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color w:val="FF0000"/>
                <w:sz w:val="18"/>
                <w:szCs w:val="18"/>
              </w:rPr>
              <w:t>7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color w:val="FF0000"/>
                <w:sz w:val="18"/>
                <w:szCs w:val="18"/>
              </w:rPr>
              <w:t>2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日中国本科生停课考试。</w:t>
            </w: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十九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43DCE" w:rsidRPr="006E4EC6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t>16</w:t>
            </w:r>
            <w:r w:rsidRPr="00171554">
              <w:rPr>
                <w:rFonts w:hAnsi="宋体" w:cs="宋体" w:hint="eastAsia"/>
                <w:color w:val="FF0000"/>
                <w:shd w:val="pct15" w:color="auto" w:fill="FFFFFF"/>
              </w:rPr>
              <w:t>暑假</w:t>
            </w:r>
            <w:r w:rsidRPr="001715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:rsidR="00443DCE" w:rsidRPr="006E4EC6" w:rsidRDefault="00443DCE" w:rsidP="00D37CEB">
            <w:pPr>
              <w:jc w:val="left"/>
              <w:rPr>
                <w:color w:val="FF0000"/>
                <w:sz w:val="18"/>
                <w:szCs w:val="18"/>
              </w:rPr>
            </w:pP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暑假为</w:t>
            </w:r>
            <w:r>
              <w:rPr>
                <w:color w:val="FF0000"/>
                <w:sz w:val="18"/>
                <w:szCs w:val="18"/>
              </w:rPr>
              <w:t>49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天（</w:t>
            </w:r>
            <w:r w:rsidRPr="006E4EC6">
              <w:rPr>
                <w:color w:val="FF0000"/>
                <w:sz w:val="18"/>
                <w:szCs w:val="18"/>
              </w:rPr>
              <w:t>7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color w:val="FF0000"/>
                <w:sz w:val="18"/>
                <w:szCs w:val="18"/>
              </w:rPr>
              <w:t>16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日</w:t>
            </w:r>
            <w:r w:rsidRPr="006E4EC6">
              <w:rPr>
                <w:rFonts w:ascii="宋体" w:hAnsi="宋体" w:cs="宋体" w:hint="eastAsia"/>
                <w:color w:val="FF0000"/>
                <w:sz w:val="18"/>
                <w:szCs w:val="18"/>
              </w:rPr>
              <w:t>－</w:t>
            </w:r>
            <w:r w:rsidRPr="006E4EC6">
              <w:rPr>
                <w:color w:val="FF0000"/>
                <w:sz w:val="18"/>
                <w:szCs w:val="18"/>
              </w:rPr>
              <w:t>9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color w:val="FF0000"/>
                <w:sz w:val="18"/>
                <w:szCs w:val="18"/>
              </w:rPr>
              <w:t>2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日），其中，暑假小学期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28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天（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7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14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日</w:t>
            </w:r>
            <w:r w:rsidRPr="006E4EC6">
              <w:rPr>
                <w:rFonts w:ascii="宋体" w:hAnsi="宋体" w:cs="宋体" w:hint="eastAsia"/>
                <w:color w:val="FF0000"/>
                <w:sz w:val="18"/>
                <w:szCs w:val="18"/>
              </w:rPr>
              <w:t>－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8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月</w:t>
            </w:r>
            <w:r w:rsidRPr="006E4EC6">
              <w:rPr>
                <w:rFonts w:hAnsi="宋体"/>
                <w:color w:val="FF0000"/>
                <w:sz w:val="18"/>
                <w:szCs w:val="18"/>
              </w:rPr>
              <w:t>10</w:t>
            </w:r>
            <w:r w:rsidRPr="006E4EC6">
              <w:rPr>
                <w:rFonts w:hAnsi="宋体" w:cs="宋体" w:hint="eastAsia"/>
                <w:color w:val="FF0000"/>
                <w:sz w:val="18"/>
                <w:szCs w:val="18"/>
              </w:rPr>
              <w:t>日），安排双学位、双专业、辅修专业课程。</w:t>
            </w: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443DCE" w:rsidRPr="00CD2ADF" w:rsidRDefault="00443DCE" w:rsidP="00A55AD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 w:val="restart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八</w:t>
            </w:r>
          </w:p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sz w:val="24"/>
                <w:szCs w:val="24"/>
              </w:rPr>
            </w:pPr>
            <w:r w:rsidRPr="0017155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DCE" w:rsidRPr="00171554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171554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443DCE" w:rsidRPr="00CD2ADF" w:rsidRDefault="00443DCE" w:rsidP="00F83AEF">
            <w:pPr>
              <w:ind w:firstLineChars="100" w:firstLine="210"/>
              <w:jc w:val="center"/>
              <w:rPr>
                <w:color w:val="FF0000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vMerge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  <w:r w:rsidRPr="00CD2ADF"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</w:p>
        </w:tc>
      </w:tr>
      <w:tr w:rsidR="00443DCE" w:rsidRPr="00CD2ADF">
        <w:trPr>
          <w:trHeight w:val="284"/>
        </w:trPr>
        <w:tc>
          <w:tcPr>
            <w:tcW w:w="817" w:type="dxa"/>
            <w:tcBorders>
              <w:bottom w:val="double" w:sz="6" w:space="0" w:color="000000"/>
            </w:tcBorders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rFonts w:hAnsi="宋体" w:cs="宋体" w:hint="eastAsia"/>
                <w:sz w:val="24"/>
                <w:szCs w:val="24"/>
              </w:rPr>
              <w:t>九月</w:t>
            </w:r>
          </w:p>
        </w:tc>
        <w:tc>
          <w:tcPr>
            <w:tcW w:w="709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  <w:r w:rsidRPr="00CD2AD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43DCE" w:rsidRPr="00CD2ADF" w:rsidRDefault="00443DCE" w:rsidP="00A55ADA">
            <w:pPr>
              <w:jc w:val="center"/>
              <w:rPr>
                <w:color w:val="FF0000"/>
              </w:rPr>
            </w:pPr>
          </w:p>
        </w:tc>
      </w:tr>
    </w:tbl>
    <w:p w:rsidR="00443DCE" w:rsidRPr="00424061" w:rsidRDefault="00443DCE" w:rsidP="00F83AEF">
      <w:pPr>
        <w:ind w:rightChars="26" w:right="55"/>
        <w:jc w:val="center"/>
        <w:rPr>
          <w:b/>
          <w:bCs/>
          <w:color w:val="993300"/>
          <w:sz w:val="30"/>
          <w:szCs w:val="30"/>
        </w:rPr>
      </w:pPr>
      <w:r>
        <w:rPr>
          <w:b/>
          <w:bCs/>
          <w:sz w:val="28"/>
          <w:szCs w:val="28"/>
        </w:rPr>
        <w:t xml:space="preserve">   </w:t>
      </w:r>
      <w:r w:rsidRPr="00424061">
        <w:rPr>
          <w:b/>
          <w:bCs/>
          <w:sz w:val="30"/>
          <w:szCs w:val="30"/>
        </w:rPr>
        <w:t>2013</w:t>
      </w:r>
      <w:r w:rsidRPr="00F43D0D">
        <w:rPr>
          <w:rFonts w:hAnsi="宋体" w:cs="宋体" w:hint="eastAsia"/>
          <w:b/>
          <w:bCs/>
          <w:sz w:val="30"/>
          <w:szCs w:val="30"/>
        </w:rPr>
        <w:t>－</w:t>
      </w:r>
      <w:r w:rsidRPr="00424061">
        <w:rPr>
          <w:b/>
          <w:bCs/>
          <w:sz w:val="30"/>
          <w:szCs w:val="30"/>
        </w:rPr>
        <w:t>2014</w:t>
      </w:r>
      <w:r w:rsidRPr="00424061">
        <w:rPr>
          <w:rFonts w:hAnsi="宋体" w:cs="宋体" w:hint="eastAsia"/>
          <w:b/>
          <w:bCs/>
          <w:sz w:val="30"/>
          <w:szCs w:val="30"/>
        </w:rPr>
        <w:t>学年</w:t>
      </w:r>
      <w:r w:rsidRPr="00424061">
        <w:rPr>
          <w:b/>
          <w:bCs/>
          <w:sz w:val="30"/>
          <w:szCs w:val="30"/>
        </w:rPr>
        <w:t xml:space="preserve"> </w:t>
      </w:r>
      <w:r w:rsidRPr="00424061">
        <w:rPr>
          <w:rFonts w:hAnsi="宋体" w:cs="宋体" w:hint="eastAsia"/>
          <w:b/>
          <w:bCs/>
          <w:sz w:val="30"/>
          <w:szCs w:val="30"/>
        </w:rPr>
        <w:t>第二学期</w:t>
      </w:r>
      <w:r w:rsidRPr="00424061">
        <w:rPr>
          <w:rFonts w:hAnsi="宋体"/>
          <w:b/>
          <w:bCs/>
          <w:sz w:val="30"/>
          <w:szCs w:val="30"/>
        </w:rPr>
        <w:t xml:space="preserve">   </w:t>
      </w:r>
    </w:p>
    <w:p w:rsidR="00443DCE" w:rsidRPr="00355C7A" w:rsidRDefault="00443DCE" w:rsidP="00D268C4">
      <w:pPr>
        <w:ind w:leftChars="-600" w:left="-1260" w:rightChars="-744" w:right="-1562" w:firstLineChars="200" w:firstLine="420"/>
      </w:pPr>
      <w:r w:rsidRPr="00CD2ADF">
        <w:rPr>
          <w:rFonts w:hAnsi="宋体" w:cs="宋体" w:hint="eastAsia"/>
        </w:rPr>
        <w:t>注</w:t>
      </w:r>
      <w:r>
        <w:rPr>
          <w:rFonts w:hAnsi="宋体" w:cs="宋体" w:hint="eastAsia"/>
        </w:rPr>
        <w:t>：（</w:t>
      </w:r>
      <w:r>
        <w:rPr>
          <w:rFonts w:hAnsi="宋体"/>
        </w:rPr>
        <w:t>1</w:t>
      </w:r>
      <w:r>
        <w:rPr>
          <w:rFonts w:hAnsi="宋体" w:cs="宋体" w:hint="eastAsia"/>
        </w:rPr>
        <w:t>）</w:t>
      </w:r>
      <w:r w:rsidRPr="00CD2ADF">
        <w:rPr>
          <w:rFonts w:hAnsi="宋体" w:cs="宋体" w:hint="eastAsia"/>
        </w:rPr>
        <w:t>第二学期安排</w:t>
      </w:r>
      <w:r w:rsidRPr="00CD2ADF">
        <w:t>19</w:t>
      </w:r>
      <w:r w:rsidRPr="00CD2ADF">
        <w:rPr>
          <w:rFonts w:hAnsi="宋体" w:cs="宋体" w:hint="eastAsia"/>
        </w:rPr>
        <w:t>个教学周（包括复习考试）</w:t>
      </w:r>
      <w:r>
        <w:rPr>
          <w:rFonts w:hAnsi="宋体" w:cs="宋体" w:hint="eastAsia"/>
        </w:rPr>
        <w:t>。</w:t>
      </w:r>
      <w:r>
        <w:rPr>
          <w:rFonts w:hAnsi="宋体"/>
        </w:rPr>
        <w:t xml:space="preserve">  </w:t>
      </w:r>
      <w:r>
        <w:rPr>
          <w:rFonts w:hAnsi="宋体" w:cs="宋体" w:hint="eastAsia"/>
        </w:rPr>
        <w:t>（</w:t>
      </w:r>
      <w:r>
        <w:rPr>
          <w:rFonts w:hAnsi="宋体"/>
        </w:rPr>
        <w:t>2</w:t>
      </w:r>
      <w:r>
        <w:rPr>
          <w:rFonts w:hAnsi="宋体" w:cs="宋体" w:hint="eastAsia"/>
        </w:rPr>
        <w:t>）暑假安排</w:t>
      </w:r>
      <w:r>
        <w:rPr>
          <w:rFonts w:hAnsi="宋体"/>
        </w:rPr>
        <w:t>4</w:t>
      </w:r>
      <w:r>
        <w:rPr>
          <w:rFonts w:hAnsi="宋体" w:cs="宋体" w:hint="eastAsia"/>
        </w:rPr>
        <w:t xml:space="preserve">周小学期。　</w:t>
      </w:r>
      <w:r>
        <w:rPr>
          <w:rFonts w:hAnsi="宋体"/>
        </w:rPr>
        <w:t xml:space="preserve">                                                                                 </w:t>
      </w:r>
    </w:p>
    <w:sectPr w:rsidR="00443DCE" w:rsidRPr="00355C7A" w:rsidSect="00565384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9B" w:rsidRDefault="00AD559B" w:rsidP="00641503">
      <w:r>
        <w:separator/>
      </w:r>
    </w:p>
  </w:endnote>
  <w:endnote w:type="continuationSeparator" w:id="0">
    <w:p w:rsidR="00AD559B" w:rsidRDefault="00AD559B" w:rsidP="0064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9B" w:rsidRDefault="00AD559B" w:rsidP="00641503">
      <w:r>
        <w:separator/>
      </w:r>
    </w:p>
  </w:footnote>
  <w:footnote w:type="continuationSeparator" w:id="0">
    <w:p w:rsidR="00AD559B" w:rsidRDefault="00AD559B" w:rsidP="0064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9A0"/>
    <w:rsid w:val="00011987"/>
    <w:rsid w:val="00034AA1"/>
    <w:rsid w:val="00041C4E"/>
    <w:rsid w:val="00060657"/>
    <w:rsid w:val="00063553"/>
    <w:rsid w:val="00065220"/>
    <w:rsid w:val="0006571F"/>
    <w:rsid w:val="00071F4A"/>
    <w:rsid w:val="0007210F"/>
    <w:rsid w:val="00072C65"/>
    <w:rsid w:val="00073F33"/>
    <w:rsid w:val="00082651"/>
    <w:rsid w:val="00086F8F"/>
    <w:rsid w:val="000A5188"/>
    <w:rsid w:val="000B28E1"/>
    <w:rsid w:val="000F5EAD"/>
    <w:rsid w:val="001420FC"/>
    <w:rsid w:val="0016350E"/>
    <w:rsid w:val="00164C9F"/>
    <w:rsid w:val="00171554"/>
    <w:rsid w:val="00190E65"/>
    <w:rsid w:val="001A5FB7"/>
    <w:rsid w:val="001B7293"/>
    <w:rsid w:val="001B7A51"/>
    <w:rsid w:val="001C1C71"/>
    <w:rsid w:val="001C2AF2"/>
    <w:rsid w:val="00203CDD"/>
    <w:rsid w:val="00210C25"/>
    <w:rsid w:val="00221386"/>
    <w:rsid w:val="00231E26"/>
    <w:rsid w:val="00243042"/>
    <w:rsid w:val="002438E1"/>
    <w:rsid w:val="00244E82"/>
    <w:rsid w:val="00247EB1"/>
    <w:rsid w:val="00271603"/>
    <w:rsid w:val="0027388F"/>
    <w:rsid w:val="002B2255"/>
    <w:rsid w:val="002C4B21"/>
    <w:rsid w:val="002C7AEB"/>
    <w:rsid w:val="002D5485"/>
    <w:rsid w:val="002F7683"/>
    <w:rsid w:val="00323731"/>
    <w:rsid w:val="00324C1E"/>
    <w:rsid w:val="0033342B"/>
    <w:rsid w:val="00342B57"/>
    <w:rsid w:val="00355C7A"/>
    <w:rsid w:val="003573CC"/>
    <w:rsid w:val="00390B92"/>
    <w:rsid w:val="003925CE"/>
    <w:rsid w:val="003B1E67"/>
    <w:rsid w:val="003B7333"/>
    <w:rsid w:val="003B7BC2"/>
    <w:rsid w:val="003C074C"/>
    <w:rsid w:val="003D2A07"/>
    <w:rsid w:val="003D3326"/>
    <w:rsid w:val="003E2514"/>
    <w:rsid w:val="004004AD"/>
    <w:rsid w:val="00404FF8"/>
    <w:rsid w:val="00424061"/>
    <w:rsid w:val="004364EA"/>
    <w:rsid w:val="0044178D"/>
    <w:rsid w:val="004420EF"/>
    <w:rsid w:val="00443DCE"/>
    <w:rsid w:val="00451008"/>
    <w:rsid w:val="00453300"/>
    <w:rsid w:val="004552E6"/>
    <w:rsid w:val="00462F71"/>
    <w:rsid w:val="004A3DF8"/>
    <w:rsid w:val="004C6068"/>
    <w:rsid w:val="004C62F0"/>
    <w:rsid w:val="004D7165"/>
    <w:rsid w:val="004E3AB7"/>
    <w:rsid w:val="00501993"/>
    <w:rsid w:val="005216C5"/>
    <w:rsid w:val="0053228F"/>
    <w:rsid w:val="0053322C"/>
    <w:rsid w:val="005520C1"/>
    <w:rsid w:val="00565384"/>
    <w:rsid w:val="005739DF"/>
    <w:rsid w:val="005904EF"/>
    <w:rsid w:val="005A23DA"/>
    <w:rsid w:val="005C3030"/>
    <w:rsid w:val="005C631A"/>
    <w:rsid w:val="005C765C"/>
    <w:rsid w:val="005E64D7"/>
    <w:rsid w:val="005F55FB"/>
    <w:rsid w:val="005F7BA2"/>
    <w:rsid w:val="00614909"/>
    <w:rsid w:val="0062483B"/>
    <w:rsid w:val="00641503"/>
    <w:rsid w:val="00646632"/>
    <w:rsid w:val="00663E5A"/>
    <w:rsid w:val="00681708"/>
    <w:rsid w:val="00686341"/>
    <w:rsid w:val="00693C00"/>
    <w:rsid w:val="006B3C18"/>
    <w:rsid w:val="006C1CA7"/>
    <w:rsid w:val="006D254F"/>
    <w:rsid w:val="006E13D8"/>
    <w:rsid w:val="006E3359"/>
    <w:rsid w:val="006E4EC6"/>
    <w:rsid w:val="0070066C"/>
    <w:rsid w:val="00710594"/>
    <w:rsid w:val="00720C7B"/>
    <w:rsid w:val="00723372"/>
    <w:rsid w:val="0073765F"/>
    <w:rsid w:val="007A425C"/>
    <w:rsid w:val="007B1366"/>
    <w:rsid w:val="007B1DF1"/>
    <w:rsid w:val="007C65BF"/>
    <w:rsid w:val="007D154E"/>
    <w:rsid w:val="007D1AC7"/>
    <w:rsid w:val="007D741D"/>
    <w:rsid w:val="007E153A"/>
    <w:rsid w:val="007F5F11"/>
    <w:rsid w:val="007F6E4E"/>
    <w:rsid w:val="00834D2E"/>
    <w:rsid w:val="00840317"/>
    <w:rsid w:val="00840DB8"/>
    <w:rsid w:val="00841D5C"/>
    <w:rsid w:val="008546A8"/>
    <w:rsid w:val="008659BA"/>
    <w:rsid w:val="00893791"/>
    <w:rsid w:val="0089695E"/>
    <w:rsid w:val="008A191B"/>
    <w:rsid w:val="008A5BAD"/>
    <w:rsid w:val="008B36E5"/>
    <w:rsid w:val="008D04A1"/>
    <w:rsid w:val="008E7EFC"/>
    <w:rsid w:val="008F6701"/>
    <w:rsid w:val="00912704"/>
    <w:rsid w:val="00916761"/>
    <w:rsid w:val="00922D27"/>
    <w:rsid w:val="00943AFE"/>
    <w:rsid w:val="00953053"/>
    <w:rsid w:val="009713C4"/>
    <w:rsid w:val="00980C37"/>
    <w:rsid w:val="009823D5"/>
    <w:rsid w:val="00985B47"/>
    <w:rsid w:val="009B0D3A"/>
    <w:rsid w:val="009E3D2E"/>
    <w:rsid w:val="009F69A0"/>
    <w:rsid w:val="00A203E9"/>
    <w:rsid w:val="00A37917"/>
    <w:rsid w:val="00A55296"/>
    <w:rsid w:val="00A55ADA"/>
    <w:rsid w:val="00A57A1B"/>
    <w:rsid w:val="00A6794C"/>
    <w:rsid w:val="00A85616"/>
    <w:rsid w:val="00A9490F"/>
    <w:rsid w:val="00AA3AEF"/>
    <w:rsid w:val="00AB4A5B"/>
    <w:rsid w:val="00AD2908"/>
    <w:rsid w:val="00AD2D66"/>
    <w:rsid w:val="00AD5191"/>
    <w:rsid w:val="00AD559B"/>
    <w:rsid w:val="00AE33E0"/>
    <w:rsid w:val="00B04D97"/>
    <w:rsid w:val="00B24EDD"/>
    <w:rsid w:val="00B72C32"/>
    <w:rsid w:val="00B7638A"/>
    <w:rsid w:val="00B82649"/>
    <w:rsid w:val="00B85024"/>
    <w:rsid w:val="00B85BE0"/>
    <w:rsid w:val="00BC23D7"/>
    <w:rsid w:val="00BD0B7E"/>
    <w:rsid w:val="00BF32C7"/>
    <w:rsid w:val="00C27EB4"/>
    <w:rsid w:val="00C404F6"/>
    <w:rsid w:val="00C615A2"/>
    <w:rsid w:val="00C6494E"/>
    <w:rsid w:val="00C70C31"/>
    <w:rsid w:val="00C71DA9"/>
    <w:rsid w:val="00C77FD6"/>
    <w:rsid w:val="00C95536"/>
    <w:rsid w:val="00CA0549"/>
    <w:rsid w:val="00CA6F64"/>
    <w:rsid w:val="00CB471D"/>
    <w:rsid w:val="00CB60D3"/>
    <w:rsid w:val="00CB7CE0"/>
    <w:rsid w:val="00CD2ADF"/>
    <w:rsid w:val="00CE7284"/>
    <w:rsid w:val="00CF0210"/>
    <w:rsid w:val="00CF64C5"/>
    <w:rsid w:val="00D108E4"/>
    <w:rsid w:val="00D13711"/>
    <w:rsid w:val="00D15534"/>
    <w:rsid w:val="00D268C4"/>
    <w:rsid w:val="00D37CEB"/>
    <w:rsid w:val="00D60FA0"/>
    <w:rsid w:val="00D76208"/>
    <w:rsid w:val="00D85780"/>
    <w:rsid w:val="00D915FE"/>
    <w:rsid w:val="00D9267C"/>
    <w:rsid w:val="00D93AD3"/>
    <w:rsid w:val="00DA3FCF"/>
    <w:rsid w:val="00DB4470"/>
    <w:rsid w:val="00DC19F3"/>
    <w:rsid w:val="00DE5A7B"/>
    <w:rsid w:val="00DF7CA9"/>
    <w:rsid w:val="00E01AE4"/>
    <w:rsid w:val="00E26A9F"/>
    <w:rsid w:val="00E413C1"/>
    <w:rsid w:val="00EB6C29"/>
    <w:rsid w:val="00EC1DC0"/>
    <w:rsid w:val="00EC2C1A"/>
    <w:rsid w:val="00ED1EB1"/>
    <w:rsid w:val="00EE2447"/>
    <w:rsid w:val="00EF35E1"/>
    <w:rsid w:val="00F0525A"/>
    <w:rsid w:val="00F07B10"/>
    <w:rsid w:val="00F146E4"/>
    <w:rsid w:val="00F22E4C"/>
    <w:rsid w:val="00F37F5E"/>
    <w:rsid w:val="00F433F9"/>
    <w:rsid w:val="00F43D0D"/>
    <w:rsid w:val="00F44247"/>
    <w:rsid w:val="00F80509"/>
    <w:rsid w:val="00F81ECF"/>
    <w:rsid w:val="00F83AEF"/>
    <w:rsid w:val="00F94F96"/>
    <w:rsid w:val="00F95B08"/>
    <w:rsid w:val="00FA445A"/>
    <w:rsid w:val="00FA4C84"/>
    <w:rsid w:val="00FB4053"/>
    <w:rsid w:val="00FB736E"/>
    <w:rsid w:val="00FC172D"/>
    <w:rsid w:val="00FD11C2"/>
    <w:rsid w:val="00FF2B25"/>
    <w:rsid w:val="00FF2F7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8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81ECF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786624"/>
    <w:rPr>
      <w:sz w:val="0"/>
      <w:szCs w:val="0"/>
    </w:rPr>
  </w:style>
  <w:style w:type="character" w:styleId="a4">
    <w:name w:val="annotation reference"/>
    <w:uiPriority w:val="99"/>
    <w:semiHidden/>
    <w:rsid w:val="0053322C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rsid w:val="0053322C"/>
    <w:pPr>
      <w:jc w:val="left"/>
    </w:pPr>
  </w:style>
  <w:style w:type="character" w:customStyle="1" w:styleId="Char0">
    <w:name w:val="批注文字 Char"/>
    <w:link w:val="a5"/>
    <w:uiPriority w:val="99"/>
    <w:semiHidden/>
    <w:rsid w:val="00786624"/>
    <w:rPr>
      <w:szCs w:val="21"/>
    </w:rPr>
  </w:style>
  <w:style w:type="paragraph" w:styleId="a6">
    <w:name w:val="annotation subject"/>
    <w:basedOn w:val="a5"/>
    <w:next w:val="a5"/>
    <w:link w:val="Char1"/>
    <w:uiPriority w:val="99"/>
    <w:semiHidden/>
    <w:rsid w:val="0053322C"/>
    <w:rPr>
      <w:b/>
      <w:bCs/>
    </w:rPr>
  </w:style>
  <w:style w:type="character" w:customStyle="1" w:styleId="Char1">
    <w:name w:val="批注主题 Char"/>
    <w:link w:val="a6"/>
    <w:uiPriority w:val="99"/>
    <w:semiHidden/>
    <w:rsid w:val="00786624"/>
    <w:rPr>
      <w:b/>
      <w:bCs/>
      <w:szCs w:val="21"/>
    </w:rPr>
  </w:style>
  <w:style w:type="paragraph" w:styleId="a7">
    <w:name w:val="header"/>
    <w:basedOn w:val="a"/>
    <w:link w:val="Char2"/>
    <w:uiPriority w:val="99"/>
    <w:rsid w:val="0064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locked/>
    <w:rsid w:val="00641503"/>
    <w:rPr>
      <w:kern w:val="2"/>
      <w:sz w:val="18"/>
      <w:szCs w:val="18"/>
    </w:rPr>
  </w:style>
  <w:style w:type="paragraph" w:styleId="a8">
    <w:name w:val="footer"/>
    <w:basedOn w:val="a"/>
    <w:link w:val="Char3"/>
    <w:uiPriority w:val="99"/>
    <w:rsid w:val="00641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uiPriority w:val="99"/>
    <w:locked/>
    <w:rsid w:val="00641503"/>
    <w:rPr>
      <w:kern w:val="2"/>
      <w:sz w:val="18"/>
      <w:szCs w:val="18"/>
    </w:rPr>
  </w:style>
  <w:style w:type="paragraph" w:styleId="a9">
    <w:name w:val="Document Map"/>
    <w:basedOn w:val="a"/>
    <w:link w:val="Char4"/>
    <w:uiPriority w:val="99"/>
    <w:semiHidden/>
    <w:rsid w:val="006D254F"/>
    <w:rPr>
      <w:rFonts w:ascii="宋体" w:cs="宋体"/>
      <w:sz w:val="18"/>
      <w:szCs w:val="18"/>
    </w:rPr>
  </w:style>
  <w:style w:type="character" w:customStyle="1" w:styleId="Char4">
    <w:name w:val="文档结构图 Char"/>
    <w:link w:val="a9"/>
    <w:uiPriority w:val="99"/>
    <w:locked/>
    <w:rsid w:val="006D254F"/>
    <w:rPr>
      <w:rFonts w:ascii="宋体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1027</Characters>
  <Application>Microsoft Office Word</Application>
  <DocSecurity>0</DocSecurity>
  <Lines>8</Lines>
  <Paragraphs>2</Paragraphs>
  <ScaleCrop>false</ScaleCrop>
  <Company>北京语言大学教务处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阮晓曦</dc:creator>
  <cp:keywords/>
  <dc:description/>
  <cp:lastModifiedBy>User</cp:lastModifiedBy>
  <cp:revision>3</cp:revision>
  <cp:lastPrinted>2013-01-08T09:22:00Z</cp:lastPrinted>
  <dcterms:created xsi:type="dcterms:W3CDTF">2013-05-15T02:03:00Z</dcterms:created>
  <dcterms:modified xsi:type="dcterms:W3CDTF">2014-04-03T05:22:00Z</dcterms:modified>
</cp:coreProperties>
</file>