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8A" w:rsidRDefault="008D7D8A">
      <w:pPr>
        <w:spacing w:line="480" w:lineRule="exact"/>
        <w:jc w:val="center"/>
        <w:rPr>
          <w:rFonts w:eastAsia="新宋体"/>
          <w:b/>
          <w:spacing w:val="-4"/>
          <w:kern w:val="28"/>
          <w:sz w:val="48"/>
        </w:rPr>
      </w:pPr>
      <w:r>
        <w:rPr>
          <w:rFonts w:eastAsia="新宋体" w:hint="eastAsia"/>
          <w:b/>
          <w:spacing w:val="-4"/>
          <w:kern w:val="28"/>
          <w:sz w:val="48"/>
        </w:rPr>
        <w:t>北京语言大学国际学生线上课程申请表</w:t>
      </w:r>
    </w:p>
    <w:p w:rsidR="008D7D8A" w:rsidRDefault="008D7D8A" w:rsidP="00B37E0F">
      <w:pPr>
        <w:pStyle w:val="Heading1"/>
        <w:spacing w:line="360" w:lineRule="exact"/>
        <w:ind w:left="31680" w:hangingChars="100" w:firstLine="31680"/>
        <w:jc w:val="center"/>
        <w:rPr>
          <w:rFonts w:eastAsia="新宋体"/>
          <w:spacing w:val="-8"/>
          <w:sz w:val="24"/>
          <w:szCs w:val="24"/>
        </w:rPr>
      </w:pPr>
      <w:smartTag w:uri="urn:schemas-microsoft-com:office:smarttags" w:element="City">
        <w:r>
          <w:rPr>
            <w:rFonts w:eastAsia="新宋体"/>
            <w:spacing w:val="-8"/>
            <w:sz w:val="24"/>
            <w:szCs w:val="24"/>
          </w:rPr>
          <w:t>BEIJING</w:t>
        </w:r>
      </w:smartTag>
      <w:r>
        <w:rPr>
          <w:rFonts w:eastAsia="新宋体"/>
          <w:spacing w:val="-8"/>
          <w:sz w:val="24"/>
          <w:szCs w:val="24"/>
        </w:rPr>
        <w:t xml:space="preserve"> LANGUAGE AND </w:t>
      </w:r>
      <w:smartTag w:uri="urn:schemas-microsoft-com:office:smarttags" w:element="PlaceName">
        <w:smartTag w:uri="urn:schemas-microsoft-com:office:smarttags" w:element="place">
          <w:r>
            <w:rPr>
              <w:rFonts w:eastAsia="新宋体"/>
              <w:spacing w:val="-8"/>
              <w:sz w:val="24"/>
              <w:szCs w:val="24"/>
            </w:rPr>
            <w:t>CULTURE</w:t>
          </w:r>
        </w:smartTag>
        <w:r>
          <w:rPr>
            <w:rFonts w:eastAsia="新宋体"/>
            <w:spacing w:val="-8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eastAsia="新宋体"/>
              <w:spacing w:val="-8"/>
              <w:sz w:val="24"/>
              <w:szCs w:val="24"/>
            </w:rPr>
            <w:t>UNIVERSITY</w:t>
          </w:r>
        </w:smartTag>
      </w:smartTag>
      <w:r>
        <w:rPr>
          <w:rFonts w:eastAsia="新宋体"/>
          <w:spacing w:val="-8"/>
          <w:sz w:val="24"/>
          <w:szCs w:val="24"/>
        </w:rPr>
        <w:t xml:space="preserve"> ONLINE PROGRAMS APPLICATION FORM FOR INTERNATIONAL STUDENTS</w:t>
      </w:r>
    </w:p>
    <w:p w:rsidR="008D7D8A" w:rsidRDefault="008D7D8A">
      <w:pPr>
        <w:rPr>
          <w:rFonts w:eastAsia="新宋体"/>
        </w:rPr>
      </w:pPr>
    </w:p>
    <w:p w:rsidR="008D7D8A" w:rsidRPr="009D3F7B" w:rsidRDefault="008D7D8A" w:rsidP="00B37E0F">
      <w:pPr>
        <w:ind w:leftChars="-539" w:left="31680" w:hangingChars="435" w:firstLine="31680"/>
        <w:rPr>
          <w:rFonts w:eastAsia="新宋体"/>
          <w:spacing w:val="-8"/>
        </w:rPr>
      </w:pPr>
      <w:r>
        <w:rPr>
          <w:rFonts w:eastAsia="新宋体" w:hint="eastAsia"/>
          <w:b/>
          <w:bCs/>
          <w:spacing w:val="-8"/>
        </w:rPr>
        <w:t>注意：</w:t>
      </w:r>
      <w:r w:rsidRPr="009D3F7B">
        <w:rPr>
          <w:rFonts w:eastAsia="新宋体"/>
          <w:spacing w:val="-8"/>
        </w:rPr>
        <w:t xml:space="preserve">1. </w:t>
      </w:r>
      <w:r w:rsidRPr="009D3F7B">
        <w:rPr>
          <w:rFonts w:eastAsia="新宋体" w:hint="eastAsia"/>
          <w:spacing w:val="-8"/>
        </w:rPr>
        <w:t>根据疫情期间“不来华、不来京、不来校”的要求，</w:t>
      </w:r>
      <w:r w:rsidRPr="009D3F7B">
        <w:rPr>
          <w:rFonts w:eastAsia="新宋体" w:hint="eastAsia"/>
          <w:b/>
          <w:spacing w:val="-8"/>
          <w:u w:val="single"/>
        </w:rPr>
        <w:t>此次网上课程仅面向中国境外的国际学生，无法办理来华学习签证等相关手续。</w:t>
      </w:r>
    </w:p>
    <w:p w:rsidR="008D7D8A" w:rsidRPr="009D3F7B" w:rsidRDefault="008D7D8A" w:rsidP="00B37E0F">
      <w:pPr>
        <w:ind w:leftChars="-270" w:left="31680"/>
        <w:rPr>
          <w:rFonts w:eastAsia="新宋体"/>
          <w:spacing w:val="-8"/>
        </w:rPr>
      </w:pPr>
      <w:r w:rsidRPr="009D3F7B">
        <w:rPr>
          <w:rFonts w:eastAsia="新宋体"/>
          <w:bCs/>
          <w:spacing w:val="-8"/>
        </w:rPr>
        <w:t xml:space="preserve">2. </w:t>
      </w:r>
      <w:r w:rsidRPr="009D3F7B">
        <w:rPr>
          <w:rFonts w:eastAsia="新宋体" w:hint="eastAsia"/>
          <w:spacing w:val="-8"/>
        </w:rPr>
        <w:t>请尊重知识产权，教材和教学内容仅供本人学习使用，不能外传。如违反规定，将承担相关法律责任。</w:t>
      </w:r>
    </w:p>
    <w:p w:rsidR="008D7D8A" w:rsidRPr="009D3F7B" w:rsidRDefault="008D7D8A" w:rsidP="00B37E0F">
      <w:pPr>
        <w:ind w:leftChars="-540" w:left="31680" w:rightChars="-500" w:right="31680" w:firstLineChars="300" w:firstLine="31680"/>
        <w:rPr>
          <w:rFonts w:eastAsia="新宋体"/>
          <w:spacing w:val="-8"/>
        </w:rPr>
      </w:pPr>
      <w:r w:rsidRPr="009D3F7B">
        <w:rPr>
          <w:rFonts w:eastAsia="新宋体"/>
          <w:spacing w:val="-8"/>
        </w:rPr>
        <w:t xml:space="preserve">3. </w:t>
      </w:r>
      <w:r w:rsidRPr="009D3F7B">
        <w:rPr>
          <w:rFonts w:eastAsia="新宋体" w:hint="eastAsia"/>
          <w:spacing w:val="-8"/>
        </w:rPr>
        <w:t>请用英文或中文认真填写每一项内容</w:t>
      </w:r>
      <w:r w:rsidRPr="009D3F7B">
        <w:rPr>
          <w:rFonts w:eastAsia="新宋体"/>
          <w:spacing w:val="-8"/>
        </w:rPr>
        <w:t xml:space="preserve"> </w:t>
      </w:r>
      <w:r w:rsidRPr="009D3F7B">
        <w:rPr>
          <w:rFonts w:eastAsia="新宋体" w:hint="eastAsia"/>
          <w:spacing w:val="-8"/>
        </w:rPr>
        <w:t>。</w:t>
      </w:r>
    </w:p>
    <w:p w:rsidR="008D7D8A" w:rsidRPr="009D3F7B" w:rsidRDefault="008D7D8A" w:rsidP="00B37E0F">
      <w:pPr>
        <w:ind w:leftChars="-540" w:left="31680" w:rightChars="-500" w:right="31680" w:firstLineChars="300" w:firstLine="31680"/>
        <w:rPr>
          <w:rFonts w:eastAsia="新宋体"/>
          <w:spacing w:val="-8"/>
        </w:rPr>
      </w:pPr>
    </w:p>
    <w:p w:rsidR="008D7D8A" w:rsidRPr="009D3F7B" w:rsidRDefault="008D7D8A" w:rsidP="00B37E0F">
      <w:pPr>
        <w:ind w:leftChars="-540" w:left="31680" w:rightChars="-499" w:right="31680"/>
        <w:rPr>
          <w:rFonts w:eastAsia="新宋体"/>
          <w:b/>
          <w:bCs/>
          <w:spacing w:val="-8"/>
          <w:szCs w:val="21"/>
        </w:rPr>
      </w:pPr>
      <w:r w:rsidRPr="009D3F7B">
        <w:rPr>
          <w:rFonts w:eastAsia="新宋体"/>
          <w:b/>
          <w:bCs/>
          <w:spacing w:val="-8"/>
          <w:szCs w:val="21"/>
        </w:rPr>
        <w:t xml:space="preserve">Very Important: </w:t>
      </w:r>
    </w:p>
    <w:p w:rsidR="008D7D8A" w:rsidRPr="009D3F7B" w:rsidRDefault="008D7D8A" w:rsidP="00B37E0F">
      <w:pPr>
        <w:numPr>
          <w:ilvl w:val="0"/>
          <w:numId w:val="1"/>
        </w:numPr>
        <w:ind w:left="-1134" w:rightChars="-499" w:right="31680" w:firstLine="582"/>
        <w:rPr>
          <w:rFonts w:eastAsia="新宋体"/>
          <w:spacing w:val="-8"/>
          <w:szCs w:val="21"/>
        </w:rPr>
      </w:pPr>
      <w:r w:rsidRPr="009D3F7B">
        <w:rPr>
          <w:rFonts w:eastAsia="新宋体"/>
          <w:spacing w:val="-8"/>
          <w:szCs w:val="21"/>
        </w:rPr>
        <w:t xml:space="preserve">BLCU online courses are offered to </w:t>
      </w:r>
      <w:r w:rsidRPr="00CD7DDE">
        <w:rPr>
          <w:rFonts w:eastAsia="新宋体"/>
          <w:spacing w:val="-8"/>
          <w:szCs w:val="21"/>
          <w:u w:val="single"/>
        </w:rPr>
        <w:t>i</w:t>
      </w:r>
      <w:r w:rsidRPr="00CD7DDE">
        <w:rPr>
          <w:rFonts w:eastAsia="新宋体"/>
          <w:b/>
          <w:spacing w:val="-8"/>
          <w:szCs w:val="21"/>
          <w:u w:val="single"/>
        </w:rPr>
        <w:t xml:space="preserve">nternational students who are not in </w:t>
      </w:r>
      <w:smartTag w:uri="urn:schemas-microsoft-com:office:smarttags" w:element="country-region">
        <w:r w:rsidRPr="00CD7DDE">
          <w:rPr>
            <w:rFonts w:eastAsia="新宋体"/>
            <w:b/>
            <w:spacing w:val="-8"/>
            <w:szCs w:val="21"/>
            <w:u w:val="single"/>
          </w:rPr>
          <w:t>China</w:t>
        </w:r>
      </w:smartTag>
      <w:r w:rsidRPr="009D3F7B">
        <w:rPr>
          <w:rFonts w:eastAsia="新宋体"/>
          <w:spacing w:val="-8"/>
          <w:szCs w:val="21"/>
        </w:rPr>
        <w:t xml:space="preserve">, in accordance with the requirements of "Don’t come to </w:t>
      </w:r>
      <w:smartTag w:uri="urn:schemas-microsoft-com:office:smarttags" w:element="country-region">
        <w:r w:rsidRPr="009D3F7B">
          <w:rPr>
            <w:rFonts w:eastAsia="新宋体"/>
            <w:spacing w:val="-8"/>
            <w:szCs w:val="21"/>
          </w:rPr>
          <w:t>China</w:t>
        </w:r>
      </w:smartTag>
      <w:r w:rsidRPr="009D3F7B">
        <w:rPr>
          <w:rFonts w:eastAsia="新宋体"/>
          <w:spacing w:val="-8"/>
          <w:szCs w:val="21"/>
        </w:rPr>
        <w:t xml:space="preserve">, Don’t come to </w:t>
      </w:r>
      <w:smartTag w:uri="urn:schemas-microsoft-com:office:smarttags" w:element="City">
        <w:smartTag w:uri="urn:schemas-microsoft-com:office:smarttags" w:element="place">
          <w:r w:rsidRPr="009D3F7B">
            <w:rPr>
              <w:rFonts w:eastAsia="新宋体"/>
              <w:spacing w:val="-8"/>
              <w:szCs w:val="21"/>
            </w:rPr>
            <w:t>Beijing</w:t>
          </w:r>
        </w:smartTag>
      </w:smartTag>
      <w:r w:rsidRPr="009D3F7B">
        <w:rPr>
          <w:rFonts w:eastAsia="新宋体"/>
          <w:spacing w:val="-8"/>
          <w:szCs w:val="21"/>
        </w:rPr>
        <w:t xml:space="preserve">, Don’t come to the school” during the epidemic period. </w:t>
      </w:r>
      <w:r w:rsidRPr="00CD7DDE">
        <w:rPr>
          <w:rFonts w:eastAsia="新宋体"/>
          <w:b/>
          <w:spacing w:val="-8"/>
          <w:szCs w:val="21"/>
          <w:u w:val="single"/>
        </w:rPr>
        <w:t>We can not help international students with their visa issues</w:t>
      </w:r>
      <w:r w:rsidRPr="009D3F7B">
        <w:rPr>
          <w:rFonts w:eastAsia="新宋体"/>
          <w:spacing w:val="-8"/>
          <w:szCs w:val="21"/>
        </w:rPr>
        <w:t xml:space="preserve">. </w:t>
      </w:r>
    </w:p>
    <w:p w:rsidR="008D7D8A" w:rsidRPr="009D3F7B" w:rsidRDefault="008D7D8A" w:rsidP="00B37E0F">
      <w:pPr>
        <w:numPr>
          <w:ilvl w:val="0"/>
          <w:numId w:val="1"/>
        </w:numPr>
        <w:ind w:left="-1134" w:rightChars="-499" w:right="31680" w:firstLine="582"/>
        <w:rPr>
          <w:rFonts w:eastAsia="新宋体"/>
          <w:spacing w:val="-8"/>
          <w:szCs w:val="21"/>
        </w:rPr>
      </w:pPr>
      <w:r w:rsidRPr="009D3F7B">
        <w:rPr>
          <w:rFonts w:eastAsia="新宋体"/>
          <w:spacing w:val="-8"/>
          <w:szCs w:val="21"/>
        </w:rPr>
        <w:t>Please respect intellectual property rights, and keep text books and curriculum confidential. Violation of the regulations may lead to possible legal responsibility.</w:t>
      </w:r>
    </w:p>
    <w:p w:rsidR="008D7D8A" w:rsidRPr="009D6AF5" w:rsidRDefault="008D7D8A" w:rsidP="00B37E0F">
      <w:pPr>
        <w:numPr>
          <w:ilvl w:val="0"/>
          <w:numId w:val="1"/>
        </w:numPr>
        <w:ind w:leftChars="-540" w:left="31680" w:rightChars="-499" w:right="31680" w:firstLineChars="300" w:firstLine="31680"/>
        <w:rPr>
          <w:rFonts w:eastAsia="新宋体"/>
        </w:rPr>
      </w:pPr>
      <w:r w:rsidRPr="009D3F7B">
        <w:rPr>
          <w:rFonts w:eastAsia="新宋体"/>
          <w:spacing w:val="-8"/>
          <w:szCs w:val="21"/>
        </w:rPr>
        <w:t>Please fill</w:t>
      </w:r>
      <w:r w:rsidRPr="00F2141E">
        <w:rPr>
          <w:rFonts w:eastAsia="新宋体"/>
          <w:spacing w:val="-8"/>
          <w:szCs w:val="21"/>
        </w:rPr>
        <w:t xml:space="preserve"> </w:t>
      </w:r>
      <w:r w:rsidRPr="00F2141E">
        <w:rPr>
          <w:rFonts w:eastAsia="新宋体"/>
          <w:bCs/>
          <w:spacing w:val="-8"/>
          <w:szCs w:val="21"/>
        </w:rPr>
        <w:t>each section</w:t>
      </w:r>
      <w:r w:rsidRPr="009D3F7B">
        <w:rPr>
          <w:rFonts w:eastAsia="新宋体"/>
          <w:spacing w:val="-8"/>
          <w:szCs w:val="21"/>
        </w:rPr>
        <w:t xml:space="preserve"> of</w:t>
      </w:r>
      <w:r w:rsidRPr="009D6AF5">
        <w:rPr>
          <w:rFonts w:eastAsia="新宋体"/>
          <w:spacing w:val="-8"/>
          <w:szCs w:val="21"/>
        </w:rPr>
        <w:t xml:space="preserve"> this form.</w:t>
      </w:r>
      <w:r>
        <w:rPr>
          <w:rFonts w:eastAsia="新宋体"/>
          <w:spacing w:val="-8"/>
          <w:szCs w:val="21"/>
        </w:rPr>
        <w:t xml:space="preserve"> </w:t>
      </w:r>
    </w:p>
    <w:p w:rsidR="008D7D8A" w:rsidRDefault="008D7D8A" w:rsidP="00B37E0F">
      <w:pPr>
        <w:ind w:leftChars="-240" w:left="31680" w:rightChars="-499" w:right="31680"/>
        <w:rPr>
          <w:rFonts w:eastAsia="新宋体"/>
        </w:rPr>
      </w:pPr>
    </w:p>
    <w:p w:rsidR="008D7D8A" w:rsidRDefault="008D7D8A" w:rsidP="00B37E0F">
      <w:pPr>
        <w:ind w:leftChars="-240" w:left="31680" w:rightChars="-499" w:right="31680"/>
        <w:rPr>
          <w:rFonts w:eastAsia="新宋体"/>
        </w:rPr>
      </w:pPr>
    </w:p>
    <w:p w:rsidR="008D7D8A" w:rsidRPr="002A2373" w:rsidRDefault="008D7D8A" w:rsidP="002A2373">
      <w:pPr>
        <w:pStyle w:val="ListParagraph"/>
        <w:numPr>
          <w:ilvl w:val="0"/>
          <w:numId w:val="6"/>
        </w:numPr>
        <w:ind w:firstLineChars="0"/>
        <w:rPr>
          <w:rFonts w:eastAsia="新宋体"/>
          <w:b/>
          <w:szCs w:val="21"/>
        </w:rPr>
      </w:pPr>
      <w:r w:rsidRPr="002A2373">
        <w:rPr>
          <w:rFonts w:eastAsia="新宋体" w:hint="eastAsia"/>
          <w:b/>
          <w:szCs w:val="21"/>
        </w:rPr>
        <w:t>个人信息</w:t>
      </w:r>
      <w:r w:rsidRPr="002A2373">
        <w:rPr>
          <w:rFonts w:eastAsia="新宋体"/>
          <w:b/>
          <w:szCs w:val="21"/>
        </w:rPr>
        <w:t xml:space="preserve"> / Personal Information</w:t>
      </w:r>
    </w:p>
    <w:p w:rsidR="008D7D8A" w:rsidRPr="002A2373" w:rsidRDefault="008D7D8A" w:rsidP="002A2373">
      <w:pPr>
        <w:pStyle w:val="ListParagraph"/>
        <w:ind w:left="-484" w:firstLineChars="0" w:firstLine="0"/>
        <w:rPr>
          <w:rFonts w:eastAsia="新宋体"/>
          <w:b/>
          <w:szCs w:val="21"/>
        </w:rPr>
      </w:pPr>
    </w:p>
    <w:tbl>
      <w:tblPr>
        <w:tblW w:w="10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/>
      </w:tblPr>
      <w:tblGrid>
        <w:gridCol w:w="1833"/>
        <w:gridCol w:w="1470"/>
        <w:gridCol w:w="1470"/>
        <w:gridCol w:w="1235"/>
        <w:gridCol w:w="340"/>
        <w:gridCol w:w="525"/>
        <w:gridCol w:w="2100"/>
        <w:gridCol w:w="1756"/>
      </w:tblGrid>
      <w:tr w:rsidR="008D7D8A">
        <w:trPr>
          <w:cantSplit/>
          <w:trHeight w:val="529"/>
          <w:jc w:val="center"/>
        </w:trPr>
        <w:tc>
          <w:tcPr>
            <w:tcW w:w="1833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</w:p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护照用名</w:t>
            </w:r>
          </w:p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Name on passport</w:t>
            </w:r>
          </w:p>
        </w:tc>
        <w:tc>
          <w:tcPr>
            <w:tcW w:w="504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6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姓</w:t>
            </w:r>
            <w:r>
              <w:rPr>
                <w:rFonts w:eastAsia="新宋体"/>
              </w:rPr>
              <w:t>/Family name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中文名</w:t>
            </w:r>
          </w:p>
          <w:p w:rsidR="008D7D8A" w:rsidRDefault="008D7D8A">
            <w:pPr>
              <w:widowControl/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Chinese name</w:t>
            </w:r>
          </w:p>
          <w:p w:rsidR="008D7D8A" w:rsidRDefault="008D7D8A">
            <w:pPr>
              <w:widowControl/>
              <w:spacing w:line="260" w:lineRule="exact"/>
              <w:jc w:val="left"/>
              <w:rPr>
                <w:rFonts w:eastAsia="新宋体"/>
              </w:rPr>
            </w:pPr>
          </w:p>
        </w:tc>
        <w:tc>
          <w:tcPr>
            <w:tcW w:w="1756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8D7D8A" w:rsidRDefault="008D7D8A">
            <w:pPr>
              <w:spacing w:line="30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照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 w:hint="eastAsia"/>
              </w:rPr>
              <w:t>片</w:t>
            </w:r>
          </w:p>
          <w:p w:rsidR="008D7D8A" w:rsidRDefault="008D7D8A">
            <w:pPr>
              <w:spacing w:line="30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Photo</w:t>
            </w:r>
          </w:p>
          <w:p w:rsidR="008D7D8A" w:rsidRDefault="008D7D8A">
            <w:pPr>
              <w:spacing w:line="300" w:lineRule="exact"/>
              <w:rPr>
                <w:rFonts w:eastAsia="新宋体"/>
              </w:rPr>
            </w:pPr>
          </w:p>
        </w:tc>
      </w:tr>
      <w:tr w:rsidR="008D7D8A">
        <w:trPr>
          <w:cantSplit/>
          <w:trHeight w:val="586"/>
          <w:jc w:val="center"/>
        </w:trPr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rPr>
                <w:rFonts w:eastAsia="新宋体"/>
              </w:rPr>
            </w:pP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名</w:t>
            </w:r>
            <w:r>
              <w:rPr>
                <w:rFonts w:eastAsia="新宋体"/>
              </w:rPr>
              <w:t>/Given name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60" w:lineRule="exact"/>
              <w:jc w:val="left"/>
              <w:rPr>
                <w:rFonts w:eastAsia="新宋体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8D7D8A" w:rsidRDefault="008D7D8A">
            <w:pPr>
              <w:spacing w:line="300" w:lineRule="exact"/>
              <w:jc w:val="center"/>
              <w:rPr>
                <w:rFonts w:eastAsia="新宋体"/>
              </w:rPr>
            </w:pPr>
          </w:p>
        </w:tc>
      </w:tr>
      <w:tr w:rsidR="008D7D8A">
        <w:trPr>
          <w:cantSplit/>
          <w:trHeight w:val="497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国</w:t>
            </w:r>
            <w:r>
              <w:rPr>
                <w:rFonts w:eastAsia="新宋体"/>
              </w:rPr>
              <w:t xml:space="preserve">     </w:t>
            </w:r>
            <w:r>
              <w:rPr>
                <w:rFonts w:eastAsia="新宋体" w:hint="eastAsia"/>
              </w:rPr>
              <w:t>籍</w:t>
            </w:r>
          </w:p>
          <w:p w:rsidR="008D7D8A" w:rsidRDefault="008D7D8A">
            <w:pPr>
              <w:spacing w:line="260" w:lineRule="exact"/>
              <w:jc w:val="center"/>
              <w:rPr>
                <w:rFonts w:eastAsia="新宋体"/>
                <w:highlight w:val="green"/>
              </w:rPr>
            </w:pPr>
            <w:r>
              <w:rPr>
                <w:rFonts w:eastAsia="新宋体"/>
                <w:spacing w:val="20"/>
              </w:rPr>
              <w:t>Nationality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rPr>
                <w:rFonts w:eastAsia="新宋体"/>
                <w:highlight w:val="gree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出生地点</w:t>
            </w:r>
          </w:p>
          <w:p w:rsidR="008D7D8A" w:rsidRDefault="008D7D8A">
            <w:pPr>
              <w:spacing w:line="26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Place of birth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rPr>
                <w:rFonts w:eastAsia="新宋体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300" w:lineRule="exact"/>
              <w:jc w:val="left"/>
              <w:rPr>
                <w:rFonts w:eastAsia="新宋体"/>
              </w:rPr>
            </w:pPr>
          </w:p>
        </w:tc>
      </w:tr>
      <w:tr w:rsidR="008D7D8A">
        <w:trPr>
          <w:cantSplit/>
          <w:trHeight w:val="454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4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出生日期</w:t>
            </w:r>
          </w:p>
          <w:p w:rsidR="008D7D8A" w:rsidRDefault="008D7D8A">
            <w:pPr>
              <w:spacing w:line="2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Date of birth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          </w:t>
            </w:r>
            <w:r>
              <w:rPr>
                <w:rFonts w:eastAsia="新宋体" w:hint="eastAsia"/>
              </w:rPr>
              <w:t>年</w:t>
            </w:r>
            <w:r>
              <w:rPr>
                <w:rFonts w:eastAsia="新宋体"/>
              </w:rPr>
              <w:t xml:space="preserve">/Y     </w:t>
            </w:r>
            <w:r>
              <w:rPr>
                <w:rFonts w:eastAsia="新宋体" w:hint="eastAsia"/>
              </w:rPr>
              <w:t>月</w:t>
            </w:r>
            <w:r>
              <w:rPr>
                <w:rFonts w:eastAsia="新宋体"/>
              </w:rPr>
              <w:t xml:space="preserve">/M      </w:t>
            </w:r>
            <w:r>
              <w:rPr>
                <w:rFonts w:eastAsia="新宋体" w:hint="eastAsia"/>
              </w:rPr>
              <w:t>日</w:t>
            </w:r>
            <w:r>
              <w:rPr>
                <w:rFonts w:eastAsia="新宋体"/>
              </w:rPr>
              <w:t>/D</w:t>
            </w:r>
            <w:r>
              <w:rPr>
                <w:rFonts w:eastAsia="新宋体"/>
              </w:rPr>
              <w:tab/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4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男</w:t>
            </w:r>
            <w:r>
              <w:rPr>
                <w:rFonts w:eastAsia="新宋体"/>
              </w:rPr>
              <w:t xml:space="preserve"> □Male </w:t>
            </w:r>
          </w:p>
          <w:p w:rsidR="008D7D8A" w:rsidRDefault="008D7D8A">
            <w:pPr>
              <w:widowControl/>
              <w:spacing w:line="24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女</w:t>
            </w:r>
            <w:r>
              <w:rPr>
                <w:rFonts w:eastAsia="新宋体"/>
              </w:rPr>
              <w:t xml:space="preserve"> □Female</w:t>
            </w:r>
          </w:p>
        </w:tc>
        <w:tc>
          <w:tcPr>
            <w:tcW w:w="1756" w:type="dxa"/>
            <w:vMerge/>
            <w:tcBorders>
              <w:lef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300" w:lineRule="exact"/>
              <w:jc w:val="left"/>
              <w:rPr>
                <w:rFonts w:eastAsia="新宋体"/>
              </w:rPr>
            </w:pPr>
          </w:p>
        </w:tc>
      </w:tr>
      <w:tr w:rsidR="008D7D8A">
        <w:trPr>
          <w:cantSplit/>
          <w:trHeight w:val="449"/>
          <w:jc w:val="center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40" w:lineRule="exact"/>
              <w:jc w:val="left"/>
              <w:rPr>
                <w:rFonts w:eastAsia="新宋体"/>
              </w:rPr>
            </w:pPr>
            <w:r>
              <w:rPr>
                <w:rFonts w:eastAsia="新宋体" w:hint="eastAsia"/>
              </w:rPr>
              <w:t>已婚</w:t>
            </w:r>
            <w:r>
              <w:rPr>
                <w:rFonts w:eastAsia="新宋体"/>
              </w:rPr>
              <w:t>□Married</w:t>
            </w: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未婚</w:t>
            </w:r>
            <w:r>
              <w:rPr>
                <w:rFonts w:eastAsia="新宋体"/>
              </w:rPr>
              <w:t>□Single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40" w:lineRule="exact"/>
              <w:jc w:val="center"/>
              <w:rPr>
                <w:rFonts w:eastAsia="新宋体"/>
              </w:rPr>
            </w:pPr>
            <w:r>
              <w:rPr>
                <w:rFonts w:eastAsia="新宋体" w:hint="eastAsia"/>
              </w:rPr>
              <w:t>护照号码</w:t>
            </w:r>
          </w:p>
          <w:p w:rsidR="008D7D8A" w:rsidRDefault="008D7D8A">
            <w:pPr>
              <w:spacing w:line="240" w:lineRule="exact"/>
              <w:jc w:val="center"/>
              <w:rPr>
                <w:rFonts w:eastAsia="新宋体"/>
              </w:rPr>
            </w:pPr>
            <w:r>
              <w:rPr>
                <w:rFonts w:eastAsia="新宋体"/>
              </w:rPr>
              <w:t>Passport No.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40" w:lineRule="exact"/>
              <w:rPr>
                <w:rFonts w:eastAsia="新宋体"/>
              </w:rPr>
            </w:pP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40" w:lineRule="exact"/>
              <w:jc w:val="left"/>
              <w:rPr>
                <w:rFonts w:eastAsia="新宋体"/>
              </w:rPr>
            </w:pPr>
            <w:r>
              <w:rPr>
                <w:rFonts w:eastAsia="新宋体" w:hint="eastAsia"/>
              </w:rPr>
              <w:t>宗教</w:t>
            </w: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/>
              </w:rPr>
              <w:t>Religion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300" w:lineRule="exact"/>
              <w:jc w:val="left"/>
              <w:rPr>
                <w:rFonts w:eastAsia="新宋体"/>
              </w:rPr>
            </w:pPr>
          </w:p>
        </w:tc>
      </w:tr>
      <w:tr w:rsidR="008D7D8A">
        <w:trPr>
          <w:cantSplit/>
          <w:trHeight w:val="448"/>
          <w:jc w:val="center"/>
        </w:trPr>
        <w:tc>
          <w:tcPr>
            <w:tcW w:w="3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26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最后学历</w:t>
            </w:r>
            <w:r>
              <w:rPr>
                <w:rFonts w:eastAsia="新宋体"/>
              </w:rPr>
              <w:t>/Highest education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D8A" w:rsidRDefault="008D7D8A">
            <w:pPr>
              <w:widowControl/>
              <w:spacing w:line="240" w:lineRule="exact"/>
              <w:jc w:val="left"/>
              <w:rPr>
                <w:rFonts w:eastAsia="新宋体"/>
              </w:rPr>
            </w:pPr>
            <w:r>
              <w:rPr>
                <w:rFonts w:eastAsia="新宋体" w:hint="eastAsia"/>
              </w:rPr>
              <w:t>现职业</w:t>
            </w:r>
            <w:r>
              <w:rPr>
                <w:rFonts w:eastAsia="新宋体"/>
              </w:rPr>
              <w:t>Current or latest occupation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</w:p>
        </w:tc>
      </w:tr>
      <w:tr w:rsidR="008D7D8A">
        <w:trPr>
          <w:cantSplit/>
          <w:trHeight w:val="437"/>
          <w:jc w:val="center"/>
        </w:trPr>
        <w:tc>
          <w:tcPr>
            <w:tcW w:w="600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目前所在城市及时区</w:t>
            </w:r>
            <w:r>
              <w:rPr>
                <w:rFonts w:eastAsia="新宋体"/>
              </w:rPr>
              <w:t>/ Which city you’re in and your time zone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</w:p>
        </w:tc>
      </w:tr>
      <w:tr w:rsidR="008D7D8A">
        <w:trPr>
          <w:cantSplit/>
          <w:trHeight w:val="437"/>
          <w:jc w:val="center"/>
        </w:trPr>
        <w:tc>
          <w:tcPr>
            <w:tcW w:w="600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  <w:r>
              <w:rPr>
                <w:rFonts w:eastAsia="新宋体" w:hint="eastAsia"/>
                <w:szCs w:val="22"/>
              </w:rPr>
              <w:t>现学校或工作单位</w:t>
            </w:r>
            <w:r>
              <w:rPr>
                <w:rFonts w:eastAsia="新宋体"/>
              </w:rPr>
              <w:t>/ Current or latest school or employer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D7D8A" w:rsidRDefault="008D7D8A">
            <w:pPr>
              <w:spacing w:line="500" w:lineRule="exact"/>
              <w:rPr>
                <w:rFonts w:eastAsia="新宋体"/>
              </w:rPr>
            </w:pPr>
          </w:p>
        </w:tc>
      </w:tr>
      <w:tr w:rsidR="008D7D8A">
        <w:trPr>
          <w:cantSplit/>
          <w:trHeight w:val="561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bottom w:val="single" w:sz="6" w:space="0" w:color="auto"/>
            </w:tcBorders>
          </w:tcPr>
          <w:p w:rsidR="008D7D8A" w:rsidRDefault="008D7D8A">
            <w:pPr>
              <w:spacing w:line="240" w:lineRule="exact"/>
              <w:rPr>
                <w:rFonts w:eastAsia="新宋体"/>
                <w:spacing w:val="-8"/>
              </w:rPr>
            </w:pPr>
            <w:r>
              <w:rPr>
                <w:rFonts w:eastAsia="新宋体" w:hint="eastAsia"/>
              </w:rPr>
              <w:t>现有汉语水平</w:t>
            </w:r>
            <w:r>
              <w:rPr>
                <w:rFonts w:eastAsia="新宋体"/>
                <w:spacing w:val="-8"/>
              </w:rPr>
              <w:t>/ Tick the appropriate box to indicate the number of Chinese words you know.</w:t>
            </w: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dr w:val="single" w:sz="4" w:space="0" w:color="auto"/>
              </w:rPr>
              <w:t xml:space="preserve"> A </w:t>
            </w:r>
            <w:r>
              <w:rPr>
                <w:rFonts w:eastAsia="新宋体"/>
              </w:rPr>
              <w:t xml:space="preserve"> None   </w:t>
            </w:r>
            <w:r>
              <w:rPr>
                <w:rFonts w:eastAsia="新宋体"/>
                <w:bdr w:val="single" w:sz="4" w:space="0" w:color="auto"/>
              </w:rPr>
              <w:t xml:space="preserve"> B </w:t>
            </w:r>
            <w:r>
              <w:rPr>
                <w:rFonts w:eastAsia="新宋体"/>
              </w:rPr>
              <w:t xml:space="preserve"> about 800  </w:t>
            </w:r>
            <w:r>
              <w:rPr>
                <w:rFonts w:eastAsia="新宋体"/>
                <w:bdr w:val="single" w:sz="4" w:space="0" w:color="auto"/>
              </w:rPr>
              <w:t xml:space="preserve"> C </w:t>
            </w:r>
            <w:r>
              <w:rPr>
                <w:rFonts w:eastAsia="新宋体"/>
              </w:rPr>
              <w:t xml:space="preserve"> about 1500  </w:t>
            </w:r>
            <w:r>
              <w:rPr>
                <w:rFonts w:eastAsia="新宋体"/>
                <w:bdr w:val="single" w:sz="4" w:space="0" w:color="auto"/>
              </w:rPr>
              <w:t xml:space="preserve"> D </w:t>
            </w:r>
            <w:r>
              <w:rPr>
                <w:rFonts w:eastAsia="新宋体"/>
              </w:rPr>
              <w:t xml:space="preserve"> about 2500  </w:t>
            </w:r>
            <w:r>
              <w:rPr>
                <w:rFonts w:eastAsia="新宋体"/>
                <w:bdr w:val="single" w:sz="4" w:space="0" w:color="auto"/>
              </w:rPr>
              <w:t xml:space="preserve"> E </w:t>
            </w:r>
            <w:r>
              <w:rPr>
                <w:rFonts w:eastAsia="新宋体"/>
              </w:rPr>
              <w:t xml:space="preserve"> about 3500   </w:t>
            </w:r>
            <w:r>
              <w:rPr>
                <w:rFonts w:eastAsia="新宋体"/>
                <w:bdr w:val="single" w:sz="4" w:space="0" w:color="auto"/>
              </w:rPr>
              <w:t xml:space="preserve"> F </w:t>
            </w:r>
            <w:r>
              <w:rPr>
                <w:rFonts w:eastAsia="新宋体"/>
              </w:rPr>
              <w:t xml:space="preserve"> about 4000</w:t>
            </w:r>
          </w:p>
        </w:tc>
      </w:tr>
      <w:tr w:rsidR="008D7D8A">
        <w:trPr>
          <w:cantSplit/>
          <w:trHeight w:val="1133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D7D8A" w:rsidRDefault="008D7D8A" w:rsidP="00112861">
            <w:pPr>
              <w:spacing w:beforeLines="20" w:line="220" w:lineRule="exact"/>
              <w:rPr>
                <w:rFonts w:eastAsia="新宋体"/>
              </w:rPr>
            </w:pPr>
            <w:r>
              <w:rPr>
                <w:rFonts w:eastAsia="新宋体" w:hint="eastAsia"/>
                <w:b/>
                <w:bCs/>
              </w:rPr>
              <w:t>境外</w:t>
            </w:r>
            <w:r>
              <w:rPr>
                <w:rFonts w:eastAsia="新宋体" w:hint="eastAsia"/>
              </w:rPr>
              <w:t>永久通讯地址</w:t>
            </w:r>
            <w:r>
              <w:rPr>
                <w:rFonts w:eastAsia="新宋体"/>
              </w:rPr>
              <w:t>/</w:t>
            </w:r>
            <w:r>
              <w:rPr>
                <w:rFonts w:eastAsia="新宋体"/>
                <w:b/>
                <w:bCs/>
              </w:rPr>
              <w:t>Full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</w:rPr>
              <w:t>non-Chinese</w:t>
            </w:r>
            <w:r>
              <w:rPr>
                <w:rFonts w:eastAsia="新宋体"/>
              </w:rPr>
              <w:t xml:space="preserve"> permanent postal address:</w:t>
            </w: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</w:p>
          <w:p w:rsidR="008D7D8A" w:rsidRDefault="008D7D8A">
            <w:pPr>
              <w:spacing w:line="240" w:lineRule="exact"/>
              <w:rPr>
                <w:rFonts w:eastAsia="新宋体"/>
              </w:rPr>
            </w:pPr>
            <w:r>
              <w:rPr>
                <w:rFonts w:eastAsia="新宋体" w:hint="eastAsia"/>
              </w:rPr>
              <w:t>电话</w:t>
            </w:r>
            <w:r>
              <w:rPr>
                <w:rFonts w:eastAsia="新宋体"/>
              </w:rPr>
              <w:t xml:space="preserve">/Tel:                         </w:t>
            </w:r>
            <w:r>
              <w:rPr>
                <w:rFonts w:eastAsia="新宋体" w:hint="eastAsia"/>
              </w:rPr>
              <w:t>传真</w:t>
            </w:r>
            <w:r>
              <w:rPr>
                <w:rFonts w:eastAsia="新宋体"/>
              </w:rPr>
              <w:t>/Fax:                    E-mail:</w:t>
            </w:r>
          </w:p>
        </w:tc>
      </w:tr>
      <w:tr w:rsidR="008D7D8A">
        <w:trPr>
          <w:cantSplit/>
          <w:trHeight w:val="1337"/>
          <w:jc w:val="center"/>
        </w:trPr>
        <w:tc>
          <w:tcPr>
            <w:tcW w:w="107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7D8A" w:rsidRDefault="008D7D8A">
            <w:pPr>
              <w:spacing w:before="40" w:line="276" w:lineRule="auto"/>
              <w:rPr>
                <w:rFonts w:eastAsia="新宋体"/>
              </w:rPr>
            </w:pPr>
            <w:r>
              <w:rPr>
                <w:rFonts w:eastAsia="新宋体" w:hint="eastAsia"/>
              </w:rPr>
              <w:t>本人简历</w:t>
            </w:r>
            <w:r>
              <w:rPr>
                <w:rFonts w:eastAsia="新宋体"/>
              </w:rPr>
              <w:t>(</w:t>
            </w:r>
            <w:r>
              <w:rPr>
                <w:rFonts w:eastAsia="新宋体" w:hint="eastAsia"/>
              </w:rPr>
              <w:t>从高中开始</w:t>
            </w:r>
            <w:r>
              <w:rPr>
                <w:rFonts w:eastAsia="新宋体"/>
              </w:rPr>
              <w:t>)/Curriculum vitae</w:t>
            </w:r>
            <w:r>
              <w:rPr>
                <w:rFonts w:eastAsia="新宋体" w:hint="eastAsia"/>
              </w:rPr>
              <w:t>（</w:t>
            </w:r>
            <w:r>
              <w:rPr>
                <w:rFonts w:eastAsia="新宋体"/>
              </w:rPr>
              <w:t>Starting from high school</w:t>
            </w:r>
            <w:r>
              <w:rPr>
                <w:rFonts w:eastAsia="新宋体" w:hint="eastAsia"/>
              </w:rPr>
              <w:t>）</w:t>
            </w:r>
          </w:p>
          <w:p w:rsidR="008D7D8A" w:rsidRDefault="008D7D8A">
            <w:pPr>
              <w:spacing w:line="360" w:lineRule="auto"/>
              <w:rPr>
                <w:rFonts w:eastAsia="新宋体"/>
              </w:rPr>
            </w:pPr>
            <w:r>
              <w:rPr>
                <w:rFonts w:eastAsia="新宋体" w:hint="eastAsia"/>
              </w:rPr>
              <w:t>单位（</w:t>
            </w:r>
            <w:r>
              <w:rPr>
                <w:rFonts w:eastAsia="新宋体"/>
              </w:rPr>
              <w:t>Previous and current educational institute &amp; employer</w:t>
            </w:r>
            <w:r>
              <w:rPr>
                <w:rFonts w:eastAsia="新宋体" w:hint="eastAsia"/>
              </w:rPr>
              <w:t>）</w:t>
            </w:r>
            <w:r>
              <w:rPr>
                <w:rFonts w:eastAsia="新宋体"/>
              </w:rPr>
              <w:t xml:space="preserve">  </w:t>
            </w:r>
            <w:r>
              <w:rPr>
                <w:rFonts w:eastAsia="新宋体" w:hint="eastAsia"/>
              </w:rPr>
              <w:t>时间</w:t>
            </w:r>
            <w:r>
              <w:rPr>
                <w:rFonts w:eastAsia="新宋体"/>
              </w:rPr>
              <w:t xml:space="preserve">years attended (from/to)     </w:t>
            </w:r>
            <w:r>
              <w:rPr>
                <w:rFonts w:eastAsia="新宋体" w:hint="eastAsia"/>
              </w:rPr>
              <w:t>职务（</w:t>
            </w:r>
            <w:r>
              <w:rPr>
                <w:rFonts w:eastAsia="新宋体"/>
              </w:rPr>
              <w:t>Position</w:t>
            </w:r>
            <w:r>
              <w:rPr>
                <w:rFonts w:eastAsia="新宋体" w:hint="eastAsia"/>
              </w:rPr>
              <w:t>）</w:t>
            </w:r>
            <w:r>
              <w:rPr>
                <w:rFonts w:eastAsia="新宋体"/>
              </w:rPr>
              <w:t xml:space="preserve"> </w:t>
            </w:r>
          </w:p>
          <w:p w:rsidR="008D7D8A" w:rsidRPr="00550BA1" w:rsidRDefault="008D7D8A">
            <w:pPr>
              <w:spacing w:line="360" w:lineRule="auto"/>
              <w:rPr>
                <w:rFonts w:eastAsia="新宋体"/>
                <w:u w:val="single"/>
              </w:rPr>
            </w:pP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u w:val="single"/>
              </w:rPr>
              <w:t xml:space="preserve">                                                 </w:t>
            </w:r>
            <w:r>
              <w:rPr>
                <w:rFonts w:eastAsia="新宋体"/>
              </w:rPr>
              <w:t xml:space="preserve">   From</w:t>
            </w:r>
            <w:r>
              <w:rPr>
                <w:rFonts w:eastAsia="新宋体"/>
                <w:u w:val="single"/>
              </w:rPr>
              <w:t xml:space="preserve">         </w:t>
            </w:r>
            <w:r>
              <w:rPr>
                <w:rFonts w:eastAsia="新宋体"/>
              </w:rPr>
              <w:t xml:space="preserve">to </w:t>
            </w:r>
            <w:r>
              <w:rPr>
                <w:rFonts w:eastAsia="新宋体"/>
                <w:u w:val="single"/>
              </w:rPr>
              <w:t xml:space="preserve">          </w:t>
            </w:r>
            <w:r>
              <w:rPr>
                <w:rFonts w:eastAsia="新宋体"/>
              </w:rPr>
              <w:t xml:space="preserve">   </w:t>
            </w:r>
            <w:r>
              <w:rPr>
                <w:rFonts w:eastAsia="新宋体"/>
                <w:u w:val="single"/>
              </w:rPr>
              <w:t xml:space="preserve">               </w:t>
            </w:r>
            <w:r w:rsidRPr="009D019F">
              <w:rPr>
                <w:rFonts w:eastAsia="新宋体"/>
                <w:color w:val="FFFFFF"/>
              </w:rPr>
              <w:t>o</w:t>
            </w:r>
          </w:p>
          <w:p w:rsidR="008D7D8A" w:rsidRDefault="008D7D8A" w:rsidP="008D7D8A">
            <w:pPr>
              <w:spacing w:line="360" w:lineRule="auto"/>
              <w:ind w:firstLineChars="50" w:firstLine="31680"/>
              <w:rPr>
                <w:rFonts w:eastAsia="新宋体"/>
              </w:rPr>
            </w:pPr>
            <w:r>
              <w:rPr>
                <w:rFonts w:eastAsia="新宋体"/>
                <w:u w:val="single"/>
              </w:rPr>
              <w:t xml:space="preserve">                                                 </w:t>
            </w:r>
            <w:r>
              <w:rPr>
                <w:rFonts w:eastAsia="新宋体"/>
              </w:rPr>
              <w:t xml:space="preserve">   From</w:t>
            </w:r>
            <w:r>
              <w:rPr>
                <w:rFonts w:eastAsia="新宋体"/>
                <w:u w:val="single"/>
              </w:rPr>
              <w:t xml:space="preserve">         </w:t>
            </w:r>
            <w:r>
              <w:rPr>
                <w:rFonts w:eastAsia="新宋体"/>
              </w:rPr>
              <w:t xml:space="preserve">to </w:t>
            </w:r>
            <w:r>
              <w:rPr>
                <w:rFonts w:eastAsia="新宋体"/>
                <w:u w:val="single"/>
              </w:rPr>
              <w:t xml:space="preserve">          </w:t>
            </w:r>
            <w:r>
              <w:rPr>
                <w:rFonts w:eastAsia="新宋体"/>
              </w:rPr>
              <w:t xml:space="preserve">   </w:t>
            </w:r>
            <w:r>
              <w:rPr>
                <w:rFonts w:eastAsia="新宋体"/>
                <w:u w:val="single"/>
              </w:rPr>
              <w:t xml:space="preserve">               </w:t>
            </w:r>
            <w:r w:rsidRPr="009D019F">
              <w:rPr>
                <w:rFonts w:eastAsia="新宋体"/>
                <w:color w:val="FFFFFF"/>
              </w:rPr>
              <w:t>o</w:t>
            </w:r>
          </w:p>
        </w:tc>
      </w:tr>
    </w:tbl>
    <w:p w:rsidR="008D7D8A" w:rsidRDefault="008D7D8A" w:rsidP="008D7D8A">
      <w:pPr>
        <w:spacing w:line="220" w:lineRule="exact"/>
        <w:ind w:rightChars="-452" w:right="31680"/>
        <w:jc w:val="left"/>
        <w:rPr>
          <w:rFonts w:eastAsia="新宋体"/>
        </w:rPr>
      </w:pPr>
      <w:bookmarkStart w:id="0" w:name="OLE_LINK6"/>
    </w:p>
    <w:p w:rsidR="008D7D8A" w:rsidRDefault="008D7D8A" w:rsidP="00B37E0F">
      <w:pPr>
        <w:ind w:leftChars="-495" w:left="31680" w:hanging="3"/>
        <w:rPr>
          <w:rFonts w:eastAsia="新宋体"/>
          <w:b/>
          <w:szCs w:val="21"/>
        </w:rPr>
      </w:pPr>
    </w:p>
    <w:p w:rsidR="008D7D8A" w:rsidRDefault="008D7D8A" w:rsidP="00B37E0F">
      <w:pPr>
        <w:ind w:leftChars="-495" w:left="31680" w:hanging="3"/>
        <w:rPr>
          <w:rFonts w:eastAsia="新宋体"/>
          <w:b/>
          <w:szCs w:val="21"/>
        </w:rPr>
      </w:pPr>
    </w:p>
    <w:p w:rsidR="008D7D8A" w:rsidRPr="009D3F7B" w:rsidRDefault="008D7D8A" w:rsidP="002A2373">
      <w:pPr>
        <w:pStyle w:val="ListParagraph"/>
        <w:numPr>
          <w:ilvl w:val="0"/>
          <w:numId w:val="6"/>
        </w:numPr>
        <w:ind w:firstLineChars="0"/>
        <w:rPr>
          <w:rFonts w:eastAsia="新宋体"/>
          <w:b/>
          <w:szCs w:val="21"/>
        </w:rPr>
      </w:pPr>
      <w:r w:rsidRPr="009D3F7B">
        <w:rPr>
          <w:rFonts w:eastAsia="新宋体" w:hint="eastAsia"/>
          <w:b/>
          <w:szCs w:val="21"/>
        </w:rPr>
        <w:t>选择课程</w:t>
      </w:r>
      <w:r w:rsidRPr="009D3F7B">
        <w:rPr>
          <w:rFonts w:eastAsia="新宋体"/>
          <w:b/>
          <w:szCs w:val="21"/>
        </w:rPr>
        <w:t xml:space="preserve"> / Courses</w:t>
      </w:r>
    </w:p>
    <w:p w:rsidR="008D7D8A" w:rsidRPr="009D3F7B" w:rsidRDefault="008D7D8A" w:rsidP="002A2373">
      <w:pPr>
        <w:pStyle w:val="ListParagraph"/>
        <w:ind w:left="-484" w:firstLineChars="0" w:firstLine="0"/>
        <w:rPr>
          <w:rFonts w:eastAsia="新宋体"/>
          <w:b/>
          <w:szCs w:val="21"/>
        </w:rPr>
      </w:pPr>
    </w:p>
    <w:p w:rsidR="008D7D8A" w:rsidRDefault="008D7D8A" w:rsidP="00B37E0F">
      <w:pPr>
        <w:ind w:leftChars="-495" w:left="31680" w:hangingChars="433" w:firstLine="31680"/>
        <w:rPr>
          <w:rFonts w:eastAsia="新宋体"/>
          <w:b/>
          <w:szCs w:val="21"/>
        </w:rPr>
      </w:pPr>
      <w:r w:rsidRPr="009D3F7B">
        <w:rPr>
          <w:rFonts w:eastAsia="新宋体"/>
          <w:b/>
          <w:szCs w:val="21"/>
        </w:rPr>
        <w:t xml:space="preserve">    </w:t>
      </w:r>
      <w:r w:rsidRPr="009D3F7B">
        <w:rPr>
          <w:rFonts w:eastAsia="新宋体" w:hint="eastAsia"/>
          <w:b/>
          <w:szCs w:val="21"/>
        </w:rPr>
        <w:t>请在申请课程前面的“□”内，标记“</w:t>
      </w:r>
      <w:r w:rsidRPr="009D3F7B">
        <w:rPr>
          <w:rFonts w:ascii="宋体" w:hAnsi="宋体" w:hint="eastAsia"/>
          <w:b/>
          <w:szCs w:val="21"/>
        </w:rPr>
        <w:t>√</w:t>
      </w:r>
      <w:r w:rsidRPr="009D3F7B">
        <w:rPr>
          <w:rFonts w:eastAsia="新宋体" w:hint="eastAsia"/>
          <w:b/>
          <w:szCs w:val="21"/>
        </w:rPr>
        <w:t>”；可以选择两门或更多课程。</w:t>
      </w:r>
    </w:p>
    <w:p w:rsidR="008D7D8A" w:rsidRPr="00183E09" w:rsidRDefault="008D7D8A" w:rsidP="00183E09">
      <w:pPr>
        <w:ind w:leftChars="-295" w:left="31680" w:hangingChars="230" w:firstLine="31680"/>
        <w:rPr>
          <w:rFonts w:eastAsia="新宋体"/>
          <w:b/>
          <w:szCs w:val="21"/>
        </w:rPr>
      </w:pPr>
      <w:r>
        <w:rPr>
          <w:rFonts w:eastAsia="新宋体"/>
          <w:b/>
          <w:szCs w:val="21"/>
        </w:rPr>
        <w:t xml:space="preserve">Please mark </w:t>
      </w:r>
      <w:r w:rsidRPr="00183E09">
        <w:rPr>
          <w:rFonts w:eastAsia="新宋体" w:hint="eastAsia"/>
          <w:b/>
          <w:szCs w:val="21"/>
        </w:rPr>
        <w:t>√</w:t>
      </w:r>
      <w:r>
        <w:rPr>
          <w:rFonts w:eastAsia="新宋体"/>
          <w:b/>
          <w:szCs w:val="21"/>
        </w:rPr>
        <w:t xml:space="preserve"> in the </w:t>
      </w:r>
      <w:r w:rsidRPr="00183E09">
        <w:rPr>
          <w:rFonts w:eastAsia="新宋体" w:hint="eastAsia"/>
          <w:b/>
          <w:szCs w:val="21"/>
        </w:rPr>
        <w:t>□</w:t>
      </w:r>
      <w:r w:rsidRPr="00183E09">
        <w:rPr>
          <w:rFonts w:eastAsia="新宋体"/>
          <w:b/>
          <w:szCs w:val="21"/>
        </w:rPr>
        <w:t xml:space="preserve"> before the </w:t>
      </w:r>
      <w:r>
        <w:rPr>
          <w:rFonts w:eastAsia="新宋体"/>
          <w:b/>
          <w:szCs w:val="21"/>
        </w:rPr>
        <w:t>course selected. Two or more courses can be selected together</w:t>
      </w:r>
      <w:r w:rsidRPr="00183E09">
        <w:rPr>
          <w:rFonts w:eastAsia="新宋体"/>
          <w:b/>
          <w:szCs w:val="21"/>
        </w:rPr>
        <w:t>.</w:t>
      </w:r>
    </w:p>
    <w:p w:rsidR="008D7D8A" w:rsidRDefault="008D7D8A" w:rsidP="00B37E0F">
      <w:pPr>
        <w:ind w:leftChars="-495" w:left="31680" w:hangingChars="433" w:firstLine="31680"/>
        <w:rPr>
          <w:rFonts w:eastAsia="新宋体"/>
          <w:b/>
          <w:szCs w:val="21"/>
        </w:rPr>
      </w:pPr>
    </w:p>
    <w:p w:rsidR="008D7D8A" w:rsidRDefault="008D7D8A" w:rsidP="00B37E0F">
      <w:pPr>
        <w:ind w:leftChars="-337" w:left="31680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（以下时间均为北京时间</w:t>
      </w:r>
      <w:r>
        <w:rPr>
          <w:rFonts w:eastAsia="新宋体"/>
          <w:b/>
          <w:szCs w:val="21"/>
        </w:rPr>
        <w:t>/All the time below refers to Beijing Time</w:t>
      </w:r>
      <w:r>
        <w:rPr>
          <w:rFonts w:eastAsia="新宋体" w:hint="eastAsia"/>
          <w:b/>
          <w:szCs w:val="21"/>
        </w:rPr>
        <w:t>）</w:t>
      </w:r>
    </w:p>
    <w:p w:rsidR="008D7D8A" w:rsidRDefault="008D7D8A" w:rsidP="00B37E0F">
      <w:pPr>
        <w:ind w:leftChars="-195" w:left="31680"/>
        <w:rPr>
          <w:rFonts w:eastAsia="新宋体"/>
          <w:b/>
          <w:szCs w:val="21"/>
        </w:rPr>
      </w:pPr>
    </w:p>
    <w:p w:rsidR="008D7D8A" w:rsidRDefault="008D7D8A" w:rsidP="00B37E0F">
      <w:pPr>
        <w:ind w:leftChars="-495" w:left="31680" w:hangingChars="433" w:firstLine="31680"/>
        <w:rPr>
          <w:rFonts w:eastAsia="新宋体"/>
          <w:b/>
          <w:szCs w:val="21"/>
        </w:rPr>
      </w:pPr>
      <w:r>
        <w:rPr>
          <w:rFonts w:eastAsia="新宋体" w:hint="eastAsia"/>
          <w:b/>
          <w:szCs w:val="21"/>
        </w:rPr>
        <w:t>（一）普通汉语课程</w:t>
      </w:r>
      <w:r>
        <w:rPr>
          <w:rFonts w:eastAsia="新宋体"/>
          <w:b/>
          <w:szCs w:val="21"/>
        </w:rPr>
        <w:t>/Regular Chinese Language courses</w:t>
      </w:r>
    </w:p>
    <w:tbl>
      <w:tblPr>
        <w:tblW w:w="10730" w:type="dxa"/>
        <w:tblInd w:w="-1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10"/>
        <w:gridCol w:w="1975"/>
        <w:gridCol w:w="2645"/>
      </w:tblGrid>
      <w:tr w:rsidR="008D7D8A">
        <w:trPr>
          <w:trHeight w:val="365"/>
        </w:trPr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学习时间（北京时间：周一</w:t>
            </w:r>
            <w:r>
              <w:rPr>
                <w:rFonts w:eastAsia="新宋体"/>
                <w:b/>
                <w:color w:val="FFFFFF"/>
                <w:szCs w:val="21"/>
              </w:rPr>
              <w:t>—</w:t>
            </w:r>
            <w:r>
              <w:rPr>
                <w:rFonts w:eastAsia="新宋体" w:hint="eastAsia"/>
                <w:b/>
                <w:color w:val="FFFFFF"/>
                <w:szCs w:val="21"/>
              </w:rPr>
              <w:t>周五</w:t>
            </w:r>
            <w:r>
              <w:rPr>
                <w:rFonts w:eastAsia="新宋体"/>
                <w:b/>
                <w:color w:val="FFFFFF"/>
                <w:szCs w:val="21"/>
              </w:rPr>
              <w:t xml:space="preserve">) / 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Study Duration (</w:t>
            </w:r>
            <w:smartTag w:uri="urn:schemas-microsoft-com:office:smarttags" w:element="country-region">
              <w:r>
                <w:rPr>
                  <w:rFonts w:eastAsia="新宋体"/>
                  <w:b/>
                  <w:color w:val="FFFFFF"/>
                  <w:szCs w:val="21"/>
                </w:rPr>
                <w:t>Beijing</w:t>
              </w:r>
            </w:smartTag>
            <w:r>
              <w:rPr>
                <w:rFonts w:eastAsia="新宋体"/>
                <w:b/>
                <w:color w:val="FFFFFF"/>
                <w:szCs w:val="21"/>
              </w:rPr>
              <w:t xml:space="preserve"> time: Monday-Friday)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学费</w:t>
            </w:r>
            <w:r>
              <w:rPr>
                <w:rFonts w:eastAsia="新宋体"/>
                <w:b/>
                <w:color w:val="FFFFFF"/>
                <w:szCs w:val="21"/>
              </w:rPr>
              <w:t>/Tuition Fees (RMB)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报名截止时间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Deadline of Application</w:t>
            </w:r>
          </w:p>
        </w:tc>
      </w:tr>
      <w:tr w:rsidR="008D7D8A">
        <w:trPr>
          <w:trHeight w:val="1369"/>
        </w:trPr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1.</w:t>
            </w:r>
            <w:r w:rsidRPr="002A2373">
              <w:rPr>
                <w:rFonts w:eastAsia="新宋体" w:hint="eastAsia"/>
                <w:b/>
                <w:szCs w:val="21"/>
              </w:rPr>
              <w:t>□</w:t>
            </w: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bookmarkStart w:id="1" w:name="OLE_LINK7"/>
              <w:bookmarkStart w:id="2" w:name="OLE_LINK8"/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11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  <w:bookmarkEnd w:id="1"/>
            <w:bookmarkEnd w:id="2"/>
            <w:r>
              <w:rPr>
                <w:rFonts w:eastAsia="新宋体"/>
                <w:szCs w:val="21"/>
              </w:rPr>
              <w:t>—</w:t>
            </w: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6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  <w:r>
              <w:rPr>
                <w:rFonts w:eastAsia="新宋体"/>
                <w:szCs w:val="21"/>
              </w:rPr>
              <w:t xml:space="preserve">  8:30-12:30 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 xml:space="preserve">  May 11—Jun.5, 2020        8:30-12:30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  <w:r>
              <w:rPr>
                <w:rFonts w:eastAsia="新宋体"/>
                <w:b/>
                <w:bCs/>
                <w:szCs w:val="21"/>
              </w:rPr>
              <w:t xml:space="preserve">  </w:t>
            </w:r>
            <w:r>
              <w:rPr>
                <w:rFonts w:eastAsia="新宋体"/>
                <w:szCs w:val="21"/>
              </w:rPr>
              <w:t xml:space="preserve"> 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18:00-21:50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May 11—Jun.5, 2020        18:00-21:50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8:30-12:30  </w:t>
            </w:r>
            <w:r>
              <w:rPr>
                <w:rFonts w:eastAsia="新宋体" w:hint="eastAsia"/>
                <w:szCs w:val="21"/>
              </w:rPr>
              <w:t>（八周</w:t>
            </w:r>
            <w:r>
              <w:rPr>
                <w:rFonts w:eastAsia="新宋体"/>
                <w:szCs w:val="21"/>
              </w:rPr>
              <w:t>160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May 11—Jul.3, 2020       8:30-12:30 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160hrs/8-week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20:00-21:50  </w:t>
            </w:r>
            <w:r>
              <w:rPr>
                <w:rFonts w:eastAsia="新宋体" w:hint="eastAsia"/>
                <w:szCs w:val="21"/>
              </w:rPr>
              <w:t>（八周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2A2373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May 11—Jul.3, 2020       20:00-21:50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80hrs/8-week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7400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May 7, 2020</w:t>
            </w:r>
          </w:p>
        </w:tc>
      </w:tr>
      <w:tr w:rsidR="008D7D8A">
        <w:trPr>
          <w:trHeight w:val="90"/>
        </w:trPr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 8:30-12:30  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Jun.8—Jul.3, 2020        8:30-12:30 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 18:00-21:50 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2A2373">
            <w:pPr>
              <w:widowControl/>
              <w:spacing w:line="320" w:lineRule="exact"/>
              <w:rPr>
                <w:rFonts w:eastAsia="新宋体"/>
                <w:b/>
                <w:bCs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Jun.8—Jul.3, 2020        18:00-21:50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6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4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Jun.4, 2020</w:t>
            </w:r>
          </w:p>
        </w:tc>
      </w:tr>
      <w:tr w:rsidR="008D7D8A" w:rsidTr="00687C3B">
        <w:trPr>
          <w:trHeight w:val="3694"/>
        </w:trPr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8:30-12:30 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Jul.6—Jul.31, 2020      8:30-12:30 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numPr>
                <w:ilvl w:val="0"/>
                <w:numId w:val="2"/>
              </w:numPr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18:00-21:50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Jul.6—Jul.31, 2020      18:00-21:50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14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8:30-12:30   </w:t>
            </w:r>
            <w:r>
              <w:rPr>
                <w:rFonts w:eastAsia="新宋体" w:hint="eastAsia"/>
                <w:szCs w:val="21"/>
              </w:rPr>
              <w:t>（</w:t>
            </w:r>
            <w:bookmarkStart w:id="3" w:name="OLE_LINK9"/>
            <w:r>
              <w:rPr>
                <w:rFonts w:eastAsia="新宋体" w:hint="eastAsia"/>
                <w:szCs w:val="21"/>
              </w:rPr>
              <w:t>六周</w:t>
            </w:r>
            <w:r>
              <w:rPr>
                <w:rFonts w:eastAsia="新宋体"/>
                <w:szCs w:val="21"/>
              </w:rPr>
              <w:t>120</w:t>
            </w:r>
            <w:r>
              <w:rPr>
                <w:rFonts w:eastAsia="新宋体" w:hint="eastAsia"/>
                <w:szCs w:val="21"/>
              </w:rPr>
              <w:t>学时</w:t>
            </w:r>
            <w:bookmarkEnd w:id="3"/>
            <w:r>
              <w:rPr>
                <w:rFonts w:eastAsia="新宋体" w:hint="eastAsia"/>
                <w:szCs w:val="21"/>
              </w:rPr>
              <w:t>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 xml:space="preserve">Jul.6—Aug.14, 2020       8:30-12:30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120hrs/6-week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numPr>
                <w:ilvl w:val="0"/>
                <w:numId w:val="2"/>
              </w:numPr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14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18:00-21:50  </w:t>
            </w:r>
            <w:r>
              <w:rPr>
                <w:rFonts w:eastAsia="新宋体" w:hint="eastAsia"/>
                <w:szCs w:val="21"/>
              </w:rPr>
              <w:t>（六周</w:t>
            </w:r>
            <w:r>
              <w:rPr>
                <w:rFonts w:eastAsia="新宋体"/>
                <w:szCs w:val="21"/>
              </w:rPr>
              <w:t>120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Jul.6—Aug.14, 2020       18:00-21:50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120hrs/6-week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8:30-12:30   </w:t>
            </w:r>
            <w:r>
              <w:rPr>
                <w:rFonts w:eastAsia="新宋体" w:hint="eastAsia"/>
                <w:szCs w:val="21"/>
              </w:rPr>
              <w:t>（八周</w:t>
            </w:r>
            <w:r>
              <w:rPr>
                <w:rFonts w:eastAsia="新宋体"/>
                <w:szCs w:val="21"/>
              </w:rPr>
              <w:t>160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>Jul.6—Aug.28, 2020      8:30-12:30</w:t>
            </w: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160hrs/8-week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numPr>
                <w:ilvl w:val="0"/>
                <w:numId w:val="2"/>
              </w:numPr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20:00-21:50  </w:t>
            </w:r>
            <w:r>
              <w:rPr>
                <w:rFonts w:eastAsia="新宋体" w:hint="eastAsia"/>
                <w:szCs w:val="21"/>
              </w:rPr>
              <w:t>（八周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2A2373">
            <w:pPr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</w:t>
            </w:r>
            <w:r>
              <w:rPr>
                <w:rFonts w:eastAsia="新宋体"/>
                <w:b/>
                <w:bCs/>
                <w:szCs w:val="21"/>
              </w:rPr>
              <w:t>Jul.6—Au</w:t>
            </w:r>
            <w:r w:rsidRPr="002A2373">
              <w:rPr>
                <w:rFonts w:eastAsia="新宋体"/>
                <w:b/>
                <w:bCs/>
                <w:szCs w:val="21"/>
              </w:rPr>
              <w:t>g.28, 2020      20:00-21:50</w:t>
            </w:r>
            <w:r w:rsidRPr="002A2373">
              <w:rPr>
                <w:rFonts w:eastAsia="新宋体"/>
                <w:b/>
                <w:szCs w:val="21"/>
              </w:rPr>
              <w:t xml:space="preserve">  </w:t>
            </w:r>
            <w:r w:rsidRPr="002A2373">
              <w:rPr>
                <w:rFonts w:eastAsia="新宋体" w:hint="eastAsia"/>
                <w:b/>
              </w:rPr>
              <w:t>（</w:t>
            </w:r>
            <w:r w:rsidRPr="002A2373">
              <w:rPr>
                <w:rFonts w:eastAsia="新宋体"/>
                <w:b/>
              </w:rPr>
              <w:t>80hrs/8 week</w:t>
            </w:r>
            <w:r w:rsidRPr="002A2373">
              <w:rPr>
                <w:rFonts w:eastAsia="新宋体" w:hint="eastAsia"/>
                <w:b/>
              </w:rPr>
              <w:t>）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kern w:val="0"/>
                <w:szCs w:val="21"/>
              </w:rPr>
            </w:pPr>
            <w:r>
              <w:rPr>
                <w:rFonts w:eastAsia="新宋体"/>
                <w:kern w:val="0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kern w:val="0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5600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5600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kern w:val="0"/>
                <w:szCs w:val="21"/>
              </w:rPr>
            </w:pPr>
            <w:r>
              <w:rPr>
                <w:rFonts w:eastAsia="新宋体"/>
                <w:kern w:val="0"/>
                <w:szCs w:val="21"/>
              </w:rPr>
              <w:t>7400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kern w:val="0"/>
                <w:szCs w:val="21"/>
              </w:rPr>
            </w:pPr>
          </w:p>
          <w:p w:rsidR="008D7D8A" w:rsidRPr="00687C3B" w:rsidRDefault="008D7D8A" w:rsidP="008B33D9">
            <w:pPr>
              <w:spacing w:line="320" w:lineRule="exact"/>
              <w:jc w:val="center"/>
              <w:rPr>
                <w:rFonts w:eastAsia="新宋体"/>
                <w:sz w:val="10"/>
                <w:szCs w:val="10"/>
              </w:rPr>
            </w:pPr>
            <w:r>
              <w:rPr>
                <w:rFonts w:eastAsia="新宋体"/>
                <w:szCs w:val="21"/>
              </w:rPr>
              <w:t>4000</w:t>
            </w: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2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Jul.2, 2020</w:t>
            </w:r>
          </w:p>
        </w:tc>
      </w:tr>
      <w:tr w:rsidR="008D7D8A">
        <w:trPr>
          <w:trHeight w:val="757"/>
        </w:trPr>
        <w:tc>
          <w:tcPr>
            <w:tcW w:w="61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8:30-12:30 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</w:t>
            </w:r>
            <w:r>
              <w:rPr>
                <w:rFonts w:eastAsia="新宋体"/>
                <w:b/>
                <w:bCs/>
                <w:szCs w:val="21"/>
              </w:rPr>
              <w:t xml:space="preserve">Aug.3—Aug.28, 2020        8:30-12:30 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  <w:p w:rsidR="008D7D8A" w:rsidRDefault="008D7D8A">
            <w:pPr>
              <w:widowControl/>
              <w:numPr>
                <w:ilvl w:val="0"/>
                <w:numId w:val="2"/>
              </w:numPr>
              <w:spacing w:line="320" w:lineRule="exac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bookmarkStart w:id="4" w:name="_Hlk38312848"/>
            <w:r>
              <w:rPr>
                <w:rFonts w:eastAsia="新宋体"/>
                <w:szCs w:val="21"/>
              </w:rPr>
              <w:t xml:space="preserve">  18:00-21:50</w:t>
            </w:r>
            <w:bookmarkEnd w:id="4"/>
            <w:r>
              <w:rPr>
                <w:rFonts w:eastAsia="新宋体"/>
                <w:szCs w:val="21"/>
              </w:rPr>
              <w:t xml:space="preserve">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80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2A2373">
            <w:pPr>
              <w:widowControl/>
              <w:spacing w:line="320" w:lineRule="exac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</w:t>
            </w:r>
            <w:r>
              <w:rPr>
                <w:rFonts w:eastAsia="新宋体"/>
                <w:b/>
                <w:bCs/>
                <w:szCs w:val="21"/>
              </w:rPr>
              <w:t xml:space="preserve">Aug.3—Aug.28, 2020        18:00-21:50 </w:t>
            </w:r>
            <w:r>
              <w:rPr>
                <w:rFonts w:eastAsia="新宋体" w:hint="eastAsia"/>
                <w:b/>
                <w:bCs/>
                <w:szCs w:val="21"/>
              </w:rPr>
              <w:t>（</w:t>
            </w:r>
            <w:r>
              <w:rPr>
                <w:rFonts w:eastAsia="新宋体"/>
                <w:b/>
                <w:bCs/>
                <w:szCs w:val="21"/>
              </w:rPr>
              <w:t>80hrs/4-week</w:t>
            </w:r>
            <w:r>
              <w:rPr>
                <w:rFonts w:eastAsia="新宋体" w:hint="eastAsia"/>
                <w:b/>
                <w:bCs/>
                <w:szCs w:val="21"/>
              </w:rPr>
              <w:t>）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4000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pacing w:val="-2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pacing w:val="-2"/>
                  <w:szCs w:val="21"/>
                </w:rPr>
                <w:t>2020</w:t>
              </w:r>
              <w:r>
                <w:rPr>
                  <w:rFonts w:eastAsia="新宋体" w:hint="eastAsia"/>
                  <w:spacing w:val="-2"/>
                  <w:szCs w:val="21"/>
                </w:rPr>
                <w:t>年</w:t>
              </w:r>
              <w:r>
                <w:rPr>
                  <w:rFonts w:eastAsia="新宋体"/>
                  <w:spacing w:val="-2"/>
                  <w:szCs w:val="21"/>
                </w:rPr>
                <w:t>7</w:t>
              </w:r>
              <w:r>
                <w:rPr>
                  <w:rFonts w:eastAsia="新宋体" w:hint="eastAsia"/>
                  <w:spacing w:val="-2"/>
                  <w:szCs w:val="21"/>
                </w:rPr>
                <w:t>月</w:t>
              </w:r>
              <w:r>
                <w:rPr>
                  <w:rFonts w:eastAsia="新宋体"/>
                  <w:spacing w:val="-2"/>
                  <w:szCs w:val="21"/>
                </w:rPr>
                <w:t>30</w:t>
              </w:r>
              <w:r>
                <w:rPr>
                  <w:rFonts w:eastAsia="新宋体" w:hint="eastAsia"/>
                  <w:spacing w:val="-2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pacing w:val="-2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Jul.30, 2020</w:t>
            </w:r>
          </w:p>
        </w:tc>
      </w:tr>
    </w:tbl>
    <w:p w:rsidR="008D7D8A" w:rsidRDefault="008D7D8A" w:rsidP="008D7D8A">
      <w:pPr>
        <w:spacing w:line="220" w:lineRule="exact"/>
        <w:ind w:rightChars="-452" w:right="31680"/>
        <w:rPr>
          <w:rFonts w:eastAsia="新宋体"/>
          <w:szCs w:val="21"/>
        </w:rPr>
      </w:pPr>
    </w:p>
    <w:p w:rsidR="008D7D8A" w:rsidRDefault="008D7D8A" w:rsidP="00B37E0F">
      <w:pPr>
        <w:spacing w:line="240" w:lineRule="exact"/>
        <w:ind w:leftChars="-495" w:left="31680" w:rightChars="-452" w:right="31680" w:hangingChars="495" w:firstLine="31680"/>
        <w:rPr>
          <w:rFonts w:eastAsia="新宋体"/>
          <w:b/>
          <w:bCs/>
          <w:szCs w:val="21"/>
        </w:rPr>
      </w:pPr>
      <w:r>
        <w:rPr>
          <w:rFonts w:eastAsia="新宋体" w:hint="eastAsia"/>
          <w:b/>
          <w:bCs/>
          <w:szCs w:val="21"/>
        </w:rPr>
        <w:t>（二）专题汉语课程</w:t>
      </w:r>
      <w:r>
        <w:rPr>
          <w:rFonts w:eastAsia="新宋体"/>
          <w:b/>
          <w:szCs w:val="21"/>
        </w:rPr>
        <w:t>/ Specialized Chinese Language courses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b/>
          <w:bCs/>
          <w:szCs w:val="21"/>
        </w:rPr>
      </w:pPr>
      <w:r>
        <w:rPr>
          <w:rFonts w:eastAsia="新宋体"/>
          <w:b/>
          <w:bCs/>
          <w:szCs w:val="21"/>
        </w:rPr>
        <w:t>1.</w:t>
      </w:r>
      <w:r>
        <w:rPr>
          <w:rFonts w:eastAsia="新宋体" w:hint="eastAsia"/>
          <w:b/>
          <w:bCs/>
          <w:szCs w:val="21"/>
        </w:rPr>
        <w:t>中国概况课</w:t>
      </w:r>
      <w:r w:rsidRPr="000C5F30">
        <w:rPr>
          <w:rFonts w:eastAsia="新宋体" w:hint="eastAsia"/>
          <w:b/>
          <w:bCs/>
          <w:szCs w:val="21"/>
        </w:rPr>
        <w:t>（需达到</w:t>
      </w:r>
      <w:r w:rsidRPr="000C5F30">
        <w:rPr>
          <w:rFonts w:eastAsia="新宋体"/>
          <w:b/>
          <w:bCs/>
          <w:szCs w:val="21"/>
        </w:rPr>
        <w:t>HSK</w:t>
      </w:r>
      <w:r w:rsidRPr="000C5F30">
        <w:rPr>
          <w:rFonts w:eastAsia="新宋体" w:hint="eastAsia"/>
          <w:b/>
          <w:bCs/>
          <w:szCs w:val="21"/>
        </w:rPr>
        <w:t>四级或相应水平）</w:t>
      </w:r>
      <w:r w:rsidRPr="000C5F30">
        <w:rPr>
          <w:rFonts w:eastAsia="新宋体"/>
          <w:b/>
          <w:bCs/>
          <w:szCs w:val="21"/>
        </w:rPr>
        <w:t>/</w:t>
      </w:r>
      <w:r>
        <w:rPr>
          <w:rFonts w:eastAsia="新宋体"/>
          <w:b/>
          <w:bCs/>
          <w:szCs w:val="21"/>
        </w:rPr>
        <w:t>Overview of China (</w:t>
      </w:r>
      <w:r w:rsidRPr="00161BBA">
        <w:rPr>
          <w:rFonts w:eastAsia="新宋体"/>
          <w:b/>
          <w:bCs/>
          <w:szCs w:val="21"/>
        </w:rPr>
        <w:t>HSK level 4 or equivalent</w:t>
      </w:r>
      <w:r>
        <w:rPr>
          <w:rFonts w:eastAsia="新宋体"/>
          <w:b/>
          <w:bCs/>
          <w:szCs w:val="21"/>
        </w:rPr>
        <w:t>)</w:t>
      </w:r>
    </w:p>
    <w:tbl>
      <w:tblPr>
        <w:tblW w:w="10742" w:type="dxa"/>
        <w:tblInd w:w="-1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14"/>
        <w:gridCol w:w="1980"/>
        <w:gridCol w:w="2648"/>
      </w:tblGrid>
      <w:tr w:rsidR="008D7D8A">
        <w:trPr>
          <w:trHeight w:val="324"/>
        </w:trPr>
        <w:tc>
          <w:tcPr>
            <w:tcW w:w="6114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学习时间（北京时间：周二、周四、周日</w:t>
            </w:r>
            <w:r>
              <w:rPr>
                <w:rFonts w:eastAsia="新宋体"/>
                <w:b/>
                <w:color w:val="FFFFFF"/>
                <w:szCs w:val="21"/>
              </w:rPr>
              <w:t>)/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Study Duration (</w:t>
            </w:r>
            <w:smartTag w:uri="urn:schemas-microsoft-com:office:smarttags" w:element="country-region">
              <w:r>
                <w:rPr>
                  <w:rFonts w:eastAsia="新宋体"/>
                  <w:b/>
                  <w:color w:val="FFFFFF"/>
                  <w:szCs w:val="21"/>
                </w:rPr>
                <w:t>Beijing</w:t>
              </w:r>
            </w:smartTag>
            <w:r>
              <w:rPr>
                <w:rFonts w:eastAsia="新宋体"/>
                <w:b/>
                <w:color w:val="FFFFFF"/>
                <w:szCs w:val="21"/>
              </w:rPr>
              <w:t xml:space="preserve"> time: Tuesday, Thursday, Sunday)</w:t>
            </w:r>
          </w:p>
        </w:tc>
        <w:tc>
          <w:tcPr>
            <w:tcW w:w="1980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学费</w:t>
            </w:r>
            <w:r>
              <w:rPr>
                <w:rFonts w:eastAsia="新宋体"/>
                <w:b/>
                <w:color w:val="FFFFFF"/>
                <w:szCs w:val="21"/>
              </w:rPr>
              <w:t>/Tuition Fees (RMB)</w:t>
            </w:r>
          </w:p>
        </w:tc>
        <w:tc>
          <w:tcPr>
            <w:tcW w:w="2648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报名截止时间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Deadline of Application</w:t>
            </w:r>
          </w:p>
        </w:tc>
      </w:tr>
      <w:tr w:rsidR="008D7D8A">
        <w:trPr>
          <w:trHeight w:val="455"/>
        </w:trPr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2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日</w:t>
            </w:r>
            <w:bookmarkStart w:id="5" w:name="OLE_LINK12"/>
            <w:bookmarkStart w:id="6" w:name="OLE_LINK13"/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  <w:bookmarkEnd w:id="5"/>
            <w:bookmarkEnd w:id="6"/>
          </w:p>
          <w:p w:rsidR="008D7D8A" w:rsidRDefault="008D7D8A" w:rsidP="008D7D8A">
            <w:pPr>
              <w:spacing w:line="240" w:lineRule="exact"/>
              <w:ind w:leftChars="-95" w:left="31680" w:rightChars="-452" w:right="31680" w:firstLineChars="95" w:firstLine="31680"/>
              <w:jc w:val="left"/>
              <w:rPr>
                <w:rFonts w:eastAsia="新宋体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 May 11—Jun.5, 2020  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8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May 7, 2020</w:t>
            </w:r>
          </w:p>
        </w:tc>
      </w:tr>
      <w:tr w:rsidR="008D7D8A">
        <w:trPr>
          <w:trHeight w:val="324"/>
        </w:trPr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2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 xml:space="preserve">Jun.8—Jul.3, 2020  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8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6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4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Jun.4, 2020</w:t>
            </w:r>
          </w:p>
        </w:tc>
      </w:tr>
      <w:tr w:rsidR="008D7D8A">
        <w:trPr>
          <w:trHeight w:val="324"/>
        </w:trPr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2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   Jul.6—Jul.31, 2020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8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2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Jul.2, 2020</w:t>
            </w:r>
          </w:p>
        </w:tc>
      </w:tr>
      <w:tr w:rsidR="008D7D8A">
        <w:trPr>
          <w:trHeight w:val="343"/>
        </w:trPr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2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   Aug.3—Aug.28, 2020       19:00-20:50  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</w:p>
        </w:tc>
        <w:tc>
          <w:tcPr>
            <w:tcW w:w="2648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30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Jul.30, 2020</w:t>
            </w:r>
          </w:p>
        </w:tc>
      </w:tr>
    </w:tbl>
    <w:p w:rsidR="008D7D8A" w:rsidRDefault="008D7D8A" w:rsidP="008D7D8A">
      <w:pPr>
        <w:spacing w:line="240" w:lineRule="exact"/>
        <w:ind w:leftChars="-495" w:left="31680" w:rightChars="-452" w:right="31680"/>
        <w:rPr>
          <w:rFonts w:eastAsia="新宋体"/>
          <w:b/>
          <w:bCs/>
          <w:szCs w:val="21"/>
        </w:rPr>
      </w:pPr>
      <w:r>
        <w:rPr>
          <w:rFonts w:eastAsia="新宋体"/>
          <w:b/>
          <w:bCs/>
          <w:szCs w:val="21"/>
        </w:rPr>
        <w:t>2.</w:t>
      </w:r>
      <w:r>
        <w:rPr>
          <w:rFonts w:eastAsia="新宋体" w:hint="eastAsia"/>
          <w:b/>
          <w:bCs/>
          <w:szCs w:val="21"/>
        </w:rPr>
        <w:t>商务汉语课</w:t>
      </w:r>
      <w:r w:rsidRPr="000C5F30">
        <w:rPr>
          <w:rFonts w:eastAsia="新宋体" w:hint="eastAsia"/>
          <w:b/>
          <w:bCs/>
          <w:szCs w:val="21"/>
        </w:rPr>
        <w:t>（需达到</w:t>
      </w:r>
      <w:r w:rsidRPr="000C5F30">
        <w:rPr>
          <w:rFonts w:eastAsia="新宋体"/>
          <w:b/>
          <w:bCs/>
          <w:szCs w:val="21"/>
        </w:rPr>
        <w:t>HSK</w:t>
      </w:r>
      <w:r w:rsidRPr="000C5F30">
        <w:rPr>
          <w:rFonts w:eastAsia="新宋体" w:hint="eastAsia"/>
          <w:b/>
          <w:bCs/>
          <w:szCs w:val="21"/>
        </w:rPr>
        <w:t>四级或相应水平）</w:t>
      </w:r>
      <w:r>
        <w:rPr>
          <w:rFonts w:eastAsia="新宋体"/>
          <w:b/>
          <w:bCs/>
          <w:szCs w:val="21"/>
        </w:rPr>
        <w:t>/Business Chinese Language course (</w:t>
      </w:r>
      <w:r w:rsidRPr="00161BBA">
        <w:rPr>
          <w:rFonts w:eastAsia="新宋体"/>
          <w:b/>
          <w:bCs/>
          <w:szCs w:val="21"/>
        </w:rPr>
        <w:t>HSK level 4 or equivalent</w:t>
      </w:r>
      <w:r>
        <w:rPr>
          <w:rFonts w:eastAsia="新宋体"/>
          <w:b/>
          <w:bCs/>
          <w:szCs w:val="21"/>
        </w:rPr>
        <w:t>)</w:t>
      </w:r>
    </w:p>
    <w:tbl>
      <w:tblPr>
        <w:tblW w:w="10750" w:type="dxa"/>
        <w:tblInd w:w="-1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24"/>
        <w:gridCol w:w="1980"/>
        <w:gridCol w:w="2646"/>
      </w:tblGrid>
      <w:tr w:rsidR="008D7D8A">
        <w:tc>
          <w:tcPr>
            <w:tcW w:w="6124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学习时间（北京时间：周一、周三、周五）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Study Duration (</w:t>
            </w:r>
            <w:smartTag w:uri="urn:schemas-microsoft-com:office:smarttags" w:element="country-region">
              <w:r>
                <w:rPr>
                  <w:rFonts w:eastAsia="新宋体"/>
                  <w:b/>
                  <w:color w:val="FFFFFF"/>
                  <w:szCs w:val="21"/>
                </w:rPr>
                <w:t>Beijing</w:t>
              </w:r>
            </w:smartTag>
            <w:r>
              <w:rPr>
                <w:rFonts w:eastAsia="新宋体"/>
                <w:b/>
                <w:color w:val="FFFFFF"/>
                <w:szCs w:val="21"/>
              </w:rPr>
              <w:t xml:space="preserve"> time: Monday, Wednesday, Friday)</w:t>
            </w:r>
          </w:p>
        </w:tc>
        <w:tc>
          <w:tcPr>
            <w:tcW w:w="1980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学费</w:t>
            </w:r>
            <w:r>
              <w:rPr>
                <w:rFonts w:eastAsia="新宋体"/>
                <w:b/>
                <w:color w:val="FFFFFF"/>
                <w:szCs w:val="21"/>
              </w:rPr>
              <w:t>/Tuition Fees (RMB)</w:t>
            </w:r>
          </w:p>
        </w:tc>
        <w:tc>
          <w:tcPr>
            <w:tcW w:w="2646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报名截止时间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Deadline of Application</w:t>
            </w:r>
          </w:p>
        </w:tc>
      </w:tr>
      <w:tr w:rsidR="008D7D8A">
        <w:trPr>
          <w:trHeight w:val="295"/>
        </w:trPr>
        <w:tc>
          <w:tcPr>
            <w:tcW w:w="612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>May 11—Jun.5, 2020       19:00-20:50</w:t>
            </w:r>
            <w:r>
              <w:rPr>
                <w:rFonts w:eastAsia="新宋体"/>
                <w:szCs w:val="21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May 7, 2020</w:t>
            </w:r>
          </w:p>
        </w:tc>
      </w:tr>
      <w:tr w:rsidR="008D7D8A">
        <w:trPr>
          <w:trHeight w:val="290"/>
        </w:trPr>
        <w:tc>
          <w:tcPr>
            <w:tcW w:w="612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 xml:space="preserve">Jun.8—Jul.3, 2020  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6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4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Jun.4, 2020</w:t>
            </w:r>
          </w:p>
        </w:tc>
      </w:tr>
      <w:tr w:rsidR="008D7D8A">
        <w:trPr>
          <w:trHeight w:val="275"/>
        </w:trPr>
        <w:tc>
          <w:tcPr>
            <w:tcW w:w="612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 xml:space="preserve">Jul.6—Jul.31, 2020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2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Jul.2, 2020</w:t>
            </w:r>
          </w:p>
        </w:tc>
      </w:tr>
      <w:tr w:rsidR="008D7D8A">
        <w:trPr>
          <w:trHeight w:val="340"/>
        </w:trPr>
        <w:tc>
          <w:tcPr>
            <w:tcW w:w="612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 Aug.3—Aug.28, 2020       19:00-20:50  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30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Jul.30, 2020</w:t>
            </w:r>
          </w:p>
        </w:tc>
      </w:tr>
    </w:tbl>
    <w:p w:rsidR="008D7D8A" w:rsidRDefault="008D7D8A" w:rsidP="008D7D8A">
      <w:pPr>
        <w:spacing w:line="240" w:lineRule="exact"/>
        <w:ind w:leftChars="-495" w:left="31680" w:rightChars="-452" w:right="31680"/>
        <w:rPr>
          <w:rFonts w:eastAsia="新宋体"/>
          <w:b/>
          <w:bCs/>
          <w:szCs w:val="21"/>
        </w:rPr>
      </w:pPr>
    </w:p>
    <w:p w:rsidR="008D7D8A" w:rsidRDefault="008D7D8A" w:rsidP="00B37E0F">
      <w:pPr>
        <w:spacing w:line="240" w:lineRule="exact"/>
        <w:ind w:leftChars="-495" w:left="31680" w:rightChars="-452" w:right="31680"/>
        <w:rPr>
          <w:rFonts w:eastAsia="新宋体"/>
          <w:b/>
          <w:bCs/>
          <w:szCs w:val="21"/>
        </w:rPr>
      </w:pPr>
      <w:r>
        <w:rPr>
          <w:rFonts w:eastAsia="新宋体"/>
          <w:b/>
          <w:bCs/>
          <w:szCs w:val="21"/>
        </w:rPr>
        <w:t>3.HSK</w:t>
      </w:r>
      <w:r>
        <w:rPr>
          <w:rFonts w:eastAsia="新宋体" w:hint="eastAsia"/>
          <w:b/>
          <w:bCs/>
          <w:szCs w:val="21"/>
        </w:rPr>
        <w:t>五级辅导课</w:t>
      </w:r>
      <w:r>
        <w:rPr>
          <w:rFonts w:eastAsia="新宋体"/>
          <w:b/>
          <w:bCs/>
          <w:szCs w:val="21"/>
        </w:rPr>
        <w:t>/HSK 5 Preparation Course</w:t>
      </w:r>
    </w:p>
    <w:tbl>
      <w:tblPr>
        <w:tblW w:w="10740" w:type="dxa"/>
        <w:tblInd w:w="-11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114"/>
        <w:gridCol w:w="1980"/>
        <w:gridCol w:w="2646"/>
      </w:tblGrid>
      <w:tr w:rsidR="008D7D8A">
        <w:tc>
          <w:tcPr>
            <w:tcW w:w="6114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学习时间（北京时间：周一、周三、周五）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Study Duration (</w:t>
            </w:r>
            <w:smartTag w:uri="urn:schemas-microsoft-com:office:smarttags" w:element="country-region">
              <w:r>
                <w:rPr>
                  <w:rFonts w:eastAsia="新宋体"/>
                  <w:b/>
                  <w:color w:val="FFFFFF"/>
                  <w:szCs w:val="21"/>
                </w:rPr>
                <w:t>Beijing</w:t>
              </w:r>
            </w:smartTag>
            <w:r>
              <w:rPr>
                <w:rFonts w:eastAsia="新宋体"/>
                <w:b/>
                <w:color w:val="FFFFFF"/>
                <w:szCs w:val="21"/>
              </w:rPr>
              <w:t xml:space="preserve"> time: Monday, Wednesday, Friday)</w:t>
            </w:r>
          </w:p>
        </w:tc>
        <w:tc>
          <w:tcPr>
            <w:tcW w:w="1980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学费</w:t>
            </w:r>
            <w:r>
              <w:rPr>
                <w:rFonts w:eastAsia="新宋体"/>
                <w:b/>
                <w:color w:val="FFFFFF"/>
                <w:szCs w:val="21"/>
              </w:rPr>
              <w:t>/Tuition Fees (RMB)</w:t>
            </w:r>
          </w:p>
        </w:tc>
        <w:tc>
          <w:tcPr>
            <w:tcW w:w="2646" w:type="dxa"/>
            <w:shd w:val="clear" w:color="auto" w:fill="4BACC6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 w:hint="eastAsia"/>
                <w:b/>
                <w:color w:val="FFFFFF"/>
                <w:szCs w:val="21"/>
              </w:rPr>
              <w:t>报名截止时间</w:t>
            </w:r>
            <w:r>
              <w:rPr>
                <w:rFonts w:eastAsia="新宋体"/>
                <w:b/>
                <w:color w:val="FFFFFF"/>
                <w:szCs w:val="21"/>
              </w:rPr>
              <w:t>/</w:t>
            </w:r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b/>
                <w:color w:val="FFFFFF"/>
                <w:szCs w:val="21"/>
              </w:rPr>
            </w:pPr>
            <w:r>
              <w:rPr>
                <w:rFonts w:eastAsia="新宋体"/>
                <w:b/>
                <w:color w:val="FFFFFF"/>
                <w:szCs w:val="21"/>
              </w:rPr>
              <w:t>Deadline of Application</w:t>
            </w:r>
          </w:p>
        </w:tc>
      </w:tr>
      <w:tr w:rsidR="008D7D8A"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11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5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 xml:space="preserve">      May 11—Jun.5, 2020       19:00-20:50</w:t>
            </w:r>
            <w:r>
              <w:rPr>
                <w:rFonts w:eastAsia="新宋体"/>
                <w:szCs w:val="21"/>
              </w:rPr>
              <w:t xml:space="preserve">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5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May 7, 2020</w:t>
            </w:r>
          </w:p>
        </w:tc>
      </w:tr>
      <w:tr w:rsidR="008D7D8A"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 xml:space="preserve">Jun.8—Jul.3, 2020    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6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4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Jun.4, 2020</w:t>
            </w:r>
          </w:p>
        </w:tc>
      </w:tr>
      <w:tr w:rsidR="008D7D8A"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6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—7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31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 xml:space="preserve">Jul.6—Jul.31, 2020        19:00-20:50 </w:t>
            </w:r>
            <w:r>
              <w:rPr>
                <w:rFonts w:eastAsia="新宋体"/>
              </w:rPr>
              <w:t xml:space="preserve"> </w:t>
            </w:r>
            <w:r>
              <w:rPr>
                <w:rFonts w:eastAsia="新宋体"/>
                <w:b/>
                <w:bCs/>
                <w:szCs w:val="21"/>
              </w:rPr>
              <w:t>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2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Jul.2, 2020</w:t>
            </w:r>
          </w:p>
        </w:tc>
      </w:tr>
      <w:tr w:rsidR="008D7D8A">
        <w:tc>
          <w:tcPr>
            <w:tcW w:w="6114" w:type="dxa"/>
          </w:tcPr>
          <w:p w:rsidR="008D7D8A" w:rsidRDefault="008D7D8A" w:rsidP="008D7D8A">
            <w:pPr>
              <w:numPr>
                <w:ilvl w:val="0"/>
                <w:numId w:val="3"/>
              </w:numPr>
              <w:spacing w:line="240" w:lineRule="exact"/>
              <w:ind w:left="31680" w:rightChars="-452" w:right="31680" w:hangingChars="99" w:firstLine="31680"/>
              <w:jc w:val="left"/>
              <w:rPr>
                <w:rFonts w:eastAsia="新宋体"/>
                <w:szCs w:val="21"/>
              </w:rPr>
            </w:pPr>
            <w:r w:rsidRPr="002A2373">
              <w:rPr>
                <w:rFonts w:eastAsia="新宋体" w:hint="eastAsia"/>
                <w:b/>
                <w:szCs w:val="21"/>
              </w:rPr>
              <w:t>□</w:t>
            </w:r>
            <w:r>
              <w:rPr>
                <w:rFonts w:eastAsia="新宋体"/>
                <w:szCs w:val="21"/>
              </w:rPr>
              <w:t>2020</w:t>
            </w:r>
            <w:r>
              <w:rPr>
                <w:rFonts w:eastAsia="新宋体" w:hint="eastAsia"/>
                <w:szCs w:val="21"/>
              </w:rPr>
              <w:t>年</w:t>
            </w:r>
            <w:r>
              <w:rPr>
                <w:rFonts w:eastAsia="新宋体"/>
                <w:szCs w:val="21"/>
              </w:rPr>
              <w:t>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3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>—8</w:t>
            </w:r>
            <w:r>
              <w:rPr>
                <w:rFonts w:eastAsia="新宋体" w:hint="eastAsia"/>
                <w:szCs w:val="21"/>
              </w:rPr>
              <w:t>月</w:t>
            </w:r>
            <w:r>
              <w:rPr>
                <w:rFonts w:eastAsia="新宋体"/>
                <w:szCs w:val="21"/>
              </w:rPr>
              <w:t>28</w:t>
            </w:r>
            <w:r>
              <w:rPr>
                <w:rFonts w:eastAsia="新宋体" w:hint="eastAsia"/>
                <w:szCs w:val="21"/>
              </w:rPr>
              <w:t>日</w:t>
            </w:r>
            <w:r>
              <w:rPr>
                <w:rFonts w:eastAsia="新宋体"/>
                <w:szCs w:val="21"/>
              </w:rPr>
              <w:t xml:space="preserve">  19:00-20:50 </w:t>
            </w:r>
            <w:r>
              <w:rPr>
                <w:rFonts w:eastAsia="新宋体" w:hint="eastAsia"/>
                <w:szCs w:val="21"/>
              </w:rPr>
              <w:t>（四周</w:t>
            </w:r>
            <w:r>
              <w:rPr>
                <w:rFonts w:eastAsia="新宋体"/>
                <w:szCs w:val="21"/>
              </w:rPr>
              <w:t>24</w:t>
            </w:r>
            <w:r>
              <w:rPr>
                <w:rFonts w:eastAsia="新宋体" w:hint="eastAsia"/>
                <w:szCs w:val="21"/>
              </w:rPr>
              <w:t>学时）</w:t>
            </w:r>
          </w:p>
          <w:p w:rsidR="008D7D8A" w:rsidRDefault="008D7D8A" w:rsidP="008D7D8A">
            <w:pPr>
              <w:spacing w:line="240" w:lineRule="exact"/>
              <w:ind w:leftChars="-99" w:left="31680" w:rightChars="-452" w:right="31680"/>
              <w:jc w:val="left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 xml:space="preserve">      </w:t>
            </w:r>
            <w:r>
              <w:rPr>
                <w:rFonts w:eastAsia="新宋体"/>
                <w:b/>
                <w:bCs/>
                <w:szCs w:val="21"/>
              </w:rPr>
              <w:t>Aug.3—Aug.28, 2020       19:00-20:50  (24hrs/4-week)</w:t>
            </w:r>
          </w:p>
        </w:tc>
        <w:tc>
          <w:tcPr>
            <w:tcW w:w="1980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szCs w:val="21"/>
              </w:rPr>
              <w:t>2400</w:t>
            </w:r>
          </w:p>
        </w:tc>
        <w:tc>
          <w:tcPr>
            <w:tcW w:w="2646" w:type="dxa"/>
          </w:tcPr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smartTag w:uri="urn:schemas-microsoft-com:office:smarttags" w:element="country-region">
              <w:r>
                <w:rPr>
                  <w:rFonts w:eastAsia="新宋体"/>
                  <w:szCs w:val="21"/>
                </w:rPr>
                <w:t>2020</w:t>
              </w:r>
              <w:r>
                <w:rPr>
                  <w:rFonts w:eastAsia="新宋体" w:hint="eastAsia"/>
                  <w:szCs w:val="21"/>
                </w:rPr>
                <w:t>年</w:t>
              </w:r>
              <w:r>
                <w:rPr>
                  <w:rFonts w:eastAsia="新宋体"/>
                  <w:szCs w:val="21"/>
                </w:rPr>
                <w:t>7</w:t>
              </w:r>
              <w:r>
                <w:rPr>
                  <w:rFonts w:eastAsia="新宋体" w:hint="eastAsia"/>
                  <w:szCs w:val="21"/>
                </w:rPr>
                <w:t>月</w:t>
              </w:r>
              <w:r>
                <w:rPr>
                  <w:rFonts w:eastAsia="新宋体"/>
                  <w:szCs w:val="21"/>
                </w:rPr>
                <w:t>30</w:t>
              </w:r>
              <w:r>
                <w:rPr>
                  <w:rFonts w:eastAsia="新宋体" w:hint="eastAsia"/>
                  <w:szCs w:val="21"/>
                </w:rPr>
                <w:t>日</w:t>
              </w:r>
            </w:smartTag>
          </w:p>
          <w:p w:rsidR="008D7D8A" w:rsidRDefault="008D7D8A">
            <w:pPr>
              <w:spacing w:line="320" w:lineRule="exact"/>
              <w:jc w:val="center"/>
              <w:rPr>
                <w:rFonts w:eastAsia="新宋体"/>
                <w:szCs w:val="21"/>
              </w:rPr>
            </w:pPr>
            <w:r>
              <w:rPr>
                <w:rFonts w:eastAsia="新宋体"/>
                <w:b/>
                <w:bCs/>
                <w:szCs w:val="21"/>
              </w:rPr>
              <w:t>Jul.30, 2020</w:t>
            </w:r>
          </w:p>
        </w:tc>
      </w:tr>
    </w:tbl>
    <w:p w:rsidR="008D7D8A" w:rsidRDefault="008D7D8A" w:rsidP="008D7D8A">
      <w:pPr>
        <w:spacing w:line="240" w:lineRule="exact"/>
        <w:ind w:leftChars="-473" w:left="31680" w:rightChars="-452" w:right="31680"/>
        <w:rPr>
          <w:rFonts w:eastAsia="新宋体"/>
          <w:b/>
          <w:bCs/>
          <w:szCs w:val="21"/>
        </w:rPr>
      </w:pPr>
    </w:p>
    <w:p w:rsidR="008D7D8A" w:rsidRDefault="008D7D8A" w:rsidP="00B37E0F">
      <w:pPr>
        <w:spacing w:line="360" w:lineRule="auto"/>
        <w:ind w:leftChars="-473" w:left="31680" w:rightChars="-452" w:right="31680"/>
        <w:rPr>
          <w:rFonts w:eastAsia="新宋体"/>
          <w:b/>
          <w:bCs/>
          <w:szCs w:val="21"/>
        </w:rPr>
      </w:pPr>
      <w:r>
        <w:rPr>
          <w:rFonts w:eastAsia="新宋体" w:hint="eastAsia"/>
          <w:b/>
          <w:bCs/>
          <w:szCs w:val="21"/>
        </w:rPr>
        <w:t>（三）私人及团体定制类课程</w:t>
      </w:r>
      <w:r>
        <w:rPr>
          <w:rFonts w:eastAsia="新宋体"/>
          <w:b/>
          <w:bCs/>
          <w:szCs w:val="21"/>
        </w:rPr>
        <w:t>/Customized courses</w:t>
      </w:r>
    </w:p>
    <w:p w:rsidR="008D7D8A" w:rsidRDefault="008D7D8A" w:rsidP="00B37E0F">
      <w:pPr>
        <w:spacing w:line="360" w:lineRule="auto"/>
        <w:ind w:leftChars="-473" w:left="31680" w:rightChars="-452" w:right="31680"/>
        <w:rPr>
          <w:rFonts w:eastAsia="新宋体"/>
          <w:szCs w:val="21"/>
        </w:rPr>
      </w:pPr>
      <w:r>
        <w:rPr>
          <w:rFonts w:eastAsia="新宋体" w:hint="eastAsia"/>
          <w:szCs w:val="21"/>
        </w:rPr>
        <w:t>学习时间：</w:t>
      </w:r>
      <w:r>
        <w:rPr>
          <w:rFonts w:eastAsia="新宋体"/>
          <w:szCs w:val="21"/>
        </w:rPr>
        <w:t xml:space="preserve"> 2020</w:t>
      </w:r>
      <w:r>
        <w:rPr>
          <w:rFonts w:eastAsia="新宋体" w:hint="eastAsia"/>
          <w:szCs w:val="21"/>
        </w:rPr>
        <w:t>年</w:t>
      </w:r>
      <w:r>
        <w:rPr>
          <w:rFonts w:eastAsia="新宋体"/>
          <w:szCs w:val="21"/>
        </w:rPr>
        <w:t xml:space="preserve">   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 xml:space="preserve">    </w:t>
      </w:r>
      <w:r>
        <w:rPr>
          <w:rFonts w:eastAsia="新宋体" w:hint="eastAsia"/>
          <w:szCs w:val="21"/>
        </w:rPr>
        <w:t>日</w:t>
      </w:r>
      <w:r>
        <w:rPr>
          <w:rFonts w:eastAsia="新宋体"/>
          <w:szCs w:val="21"/>
        </w:rPr>
        <w:t xml:space="preserve">——    </w:t>
      </w:r>
      <w:r>
        <w:rPr>
          <w:rFonts w:eastAsia="新宋体" w:hint="eastAsia"/>
          <w:szCs w:val="21"/>
        </w:rPr>
        <w:t>月</w:t>
      </w:r>
      <w:r>
        <w:rPr>
          <w:rFonts w:eastAsia="新宋体"/>
          <w:szCs w:val="21"/>
        </w:rPr>
        <w:t xml:space="preserve">    </w:t>
      </w:r>
      <w:r>
        <w:rPr>
          <w:rFonts w:eastAsia="新宋体" w:hint="eastAsia"/>
          <w:szCs w:val="21"/>
        </w:rPr>
        <w:t>日</w:t>
      </w:r>
    </w:p>
    <w:p w:rsidR="008D7D8A" w:rsidRDefault="008D7D8A" w:rsidP="00B37E0F">
      <w:pPr>
        <w:spacing w:line="360" w:lineRule="auto"/>
        <w:ind w:leftChars="-473" w:left="31680" w:rightChars="-452" w:right="31680"/>
        <w:rPr>
          <w:rFonts w:eastAsia="新宋体"/>
          <w:szCs w:val="21"/>
          <w:u w:val="single"/>
        </w:rPr>
      </w:pPr>
      <w:r>
        <w:rPr>
          <w:noProof/>
        </w:rPr>
        <w:pict>
          <v:line id="_x0000_s1026" style="position:absolute;left:0;text-align:left;z-index:251658240" from="116.75pt,10.1pt" to="192.55pt,10.1pt" strokeweight=".25pt"/>
        </w:pict>
      </w:r>
      <w:r>
        <w:rPr>
          <w:noProof/>
        </w:rPr>
        <w:pict>
          <v:line id="_x0000_s1027" style="position:absolute;left:0;text-align:left;z-index:251657216" from="42.75pt,10.4pt" to="105.7pt,10.4pt" strokeweight=".25pt"/>
        </w:pict>
      </w:r>
      <w:r>
        <w:rPr>
          <w:rFonts w:eastAsia="新宋体"/>
          <w:szCs w:val="21"/>
        </w:rPr>
        <w:t>Study duration</w:t>
      </w:r>
      <w:r>
        <w:rPr>
          <w:rFonts w:eastAsia="新宋体" w:hint="eastAsia"/>
          <w:szCs w:val="21"/>
        </w:rPr>
        <w:t>：</w:t>
      </w:r>
      <w:r>
        <w:rPr>
          <w:rFonts w:eastAsia="新宋体"/>
          <w:szCs w:val="21"/>
        </w:rPr>
        <w:t>form            to               .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1"/>
          <w:u w:val="single"/>
        </w:rPr>
      </w:pP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1"/>
          <w:u w:val="single"/>
        </w:rPr>
      </w:pPr>
    </w:p>
    <w:p w:rsidR="008D7D8A" w:rsidRPr="00447D1F" w:rsidRDefault="008D7D8A" w:rsidP="00B37E0F">
      <w:pPr>
        <w:ind w:leftChars="-495" w:left="31680" w:hanging="3"/>
        <w:rPr>
          <w:rFonts w:eastAsia="新宋体"/>
          <w:b/>
          <w:szCs w:val="21"/>
        </w:rPr>
      </w:pPr>
      <w:r w:rsidRPr="00447D1F">
        <w:rPr>
          <w:rFonts w:eastAsia="新宋体" w:hint="eastAsia"/>
          <w:b/>
          <w:szCs w:val="21"/>
        </w:rPr>
        <w:t>三、其他信息</w:t>
      </w:r>
      <w:r w:rsidRPr="00447D1F">
        <w:rPr>
          <w:rFonts w:eastAsia="新宋体"/>
          <w:b/>
          <w:szCs w:val="21"/>
        </w:rPr>
        <w:t xml:space="preserve"> / Additional Information</w:t>
      </w:r>
    </w:p>
    <w:p w:rsidR="008D7D8A" w:rsidRPr="00447D1F" w:rsidRDefault="008D7D8A" w:rsidP="00B37E0F">
      <w:pPr>
        <w:spacing w:line="240" w:lineRule="exact"/>
        <w:ind w:leftChars="-473" w:left="31680" w:rightChars="-452" w:right="31680"/>
        <w:rPr>
          <w:rFonts w:eastAsia="新宋体"/>
          <w:b/>
          <w:bCs/>
          <w:szCs w:val="21"/>
        </w:rPr>
      </w:pPr>
      <w:r w:rsidRPr="00447D1F">
        <w:rPr>
          <w:rFonts w:eastAsia="新宋体"/>
          <w:b/>
          <w:bCs/>
          <w:szCs w:val="21"/>
        </w:rPr>
        <w:t>1.</w:t>
      </w:r>
      <w:r w:rsidRPr="00447D1F">
        <w:rPr>
          <w:rFonts w:eastAsia="新宋体" w:hint="eastAsia"/>
          <w:b/>
          <w:bCs/>
          <w:szCs w:val="21"/>
        </w:rPr>
        <w:t>请提供以下材料</w:t>
      </w:r>
      <w:r w:rsidRPr="00447D1F">
        <w:rPr>
          <w:rFonts w:eastAsia="新宋体"/>
          <w:b/>
          <w:bCs/>
          <w:szCs w:val="21"/>
        </w:rPr>
        <w:t xml:space="preserve"> / </w:t>
      </w:r>
      <w:r w:rsidRPr="00447D1F">
        <w:rPr>
          <w:rFonts w:eastAsia="新宋体"/>
          <w:b/>
          <w:bCs/>
        </w:rPr>
        <w:t>The following applications documents should be provided via email:</w:t>
      </w:r>
    </w:p>
    <w:p w:rsidR="008D7D8A" w:rsidRPr="00447D1F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 w:rsidRPr="00447D1F">
        <w:rPr>
          <w:rFonts w:eastAsia="新宋体" w:hint="eastAsia"/>
        </w:rPr>
        <w:t>①</w:t>
      </w:r>
      <w:r w:rsidRPr="00447D1F">
        <w:rPr>
          <w:rFonts w:eastAsia="新宋体"/>
        </w:rPr>
        <w:t xml:space="preserve"> </w:t>
      </w:r>
      <w:r w:rsidRPr="00447D1F">
        <w:rPr>
          <w:rFonts w:eastAsia="新宋体" w:hint="eastAsia"/>
        </w:rPr>
        <w:t>申请者护照首页复印件。</w:t>
      </w:r>
      <w:r w:rsidRPr="00447D1F">
        <w:rPr>
          <w:rFonts w:eastAsia="新宋体"/>
        </w:rPr>
        <w:t>/ A photocopy of the applicant’s passport.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 w:rsidRPr="00447D1F">
        <w:rPr>
          <w:rFonts w:eastAsia="新宋体" w:hint="eastAsia"/>
        </w:rPr>
        <w:t>②《北京语言大学国际学生线上课程申请表》（</w:t>
      </w:r>
      <w:r>
        <w:rPr>
          <w:rFonts w:eastAsia="新宋体" w:hint="eastAsia"/>
        </w:rPr>
        <w:t>本表）</w:t>
      </w:r>
      <w:r>
        <w:rPr>
          <w:rFonts w:eastAsia="新宋体"/>
        </w:rPr>
        <w:t>/</w:t>
      </w:r>
      <w:r w:rsidRPr="003654C8">
        <w:rPr>
          <w:rFonts w:eastAsia="新宋体"/>
          <w:i/>
          <w:iCs/>
        </w:rPr>
        <w:t xml:space="preserve"> </w:t>
      </w:r>
      <w:r>
        <w:rPr>
          <w:rFonts w:eastAsia="新宋体"/>
          <w:i/>
          <w:iCs/>
        </w:rPr>
        <w:t>Beijing Language and Culture University online Programs Application Form for international Students (this form)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</w:p>
    <w:p w:rsidR="008D7D8A" w:rsidRDefault="008D7D8A" w:rsidP="00B37E0F">
      <w:pPr>
        <w:numPr>
          <w:ilvl w:val="0"/>
          <w:numId w:val="4"/>
        </w:numPr>
        <w:spacing w:line="240" w:lineRule="exact"/>
        <w:ind w:leftChars="-473" w:left="31680" w:rightChars="-452" w:right="31680"/>
        <w:rPr>
          <w:rFonts w:eastAsia="新宋体"/>
          <w:b/>
          <w:bCs/>
        </w:rPr>
      </w:pPr>
      <w:r>
        <w:rPr>
          <w:rFonts w:eastAsia="新宋体" w:hint="eastAsia"/>
          <w:b/>
          <w:bCs/>
        </w:rPr>
        <w:t>联系方式</w:t>
      </w:r>
      <w:r>
        <w:rPr>
          <w:rFonts w:eastAsia="新宋体"/>
          <w:b/>
          <w:bCs/>
        </w:rPr>
        <w:t xml:space="preserve"> / Contacts</w:t>
      </w:r>
      <w:r>
        <w:rPr>
          <w:rFonts w:eastAsia="新宋体" w:hint="eastAsia"/>
          <w:b/>
          <w:bCs/>
        </w:rPr>
        <w:t>：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 w:hint="eastAsia"/>
        </w:rPr>
        <w:t>地</w:t>
      </w:r>
      <w:r>
        <w:rPr>
          <w:rFonts w:eastAsia="新宋体"/>
        </w:rPr>
        <w:t xml:space="preserve">    </w:t>
      </w:r>
      <w:r>
        <w:rPr>
          <w:rFonts w:eastAsia="新宋体" w:hint="eastAsia"/>
        </w:rPr>
        <w:t>址：中国北京市海淀区学院路</w:t>
      </w:r>
      <w:r>
        <w:rPr>
          <w:rFonts w:eastAsia="新宋体"/>
        </w:rPr>
        <w:t>15</w:t>
      </w:r>
      <w:r>
        <w:rPr>
          <w:rFonts w:eastAsia="新宋体" w:hint="eastAsia"/>
        </w:rPr>
        <w:t>号北京语言大学国际学生招生处</w:t>
      </w:r>
      <w:r>
        <w:rPr>
          <w:rFonts w:eastAsia="新宋体"/>
        </w:rPr>
        <w:t xml:space="preserve">  </w:t>
      </w:r>
      <w:r>
        <w:rPr>
          <w:rFonts w:eastAsia="新宋体" w:hint="eastAsia"/>
        </w:rPr>
        <w:t>邮编：</w:t>
      </w:r>
      <w:r>
        <w:rPr>
          <w:rFonts w:eastAsia="新宋体"/>
        </w:rPr>
        <w:t xml:space="preserve">100083  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 w:hint="eastAsia"/>
        </w:rPr>
        <w:t>电</w:t>
      </w:r>
      <w:r>
        <w:rPr>
          <w:rFonts w:eastAsia="新宋体"/>
        </w:rPr>
        <w:t xml:space="preserve">    </w:t>
      </w:r>
      <w:r>
        <w:rPr>
          <w:rFonts w:eastAsia="新宋体" w:hint="eastAsia"/>
        </w:rPr>
        <w:t>话：</w:t>
      </w:r>
      <w:r>
        <w:rPr>
          <w:rFonts w:eastAsia="新宋体"/>
        </w:rPr>
        <w:t>0086-10-82303951</w:t>
      </w:r>
      <w:r>
        <w:rPr>
          <w:rFonts w:eastAsia="新宋体" w:hint="eastAsia"/>
        </w:rPr>
        <w:t>，</w:t>
      </w:r>
      <w:r>
        <w:rPr>
          <w:rFonts w:eastAsia="新宋体"/>
        </w:rPr>
        <w:t xml:space="preserve">0086-10-82303086,  0086-10-82303088 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 w:hint="eastAsia"/>
        </w:rPr>
        <w:t>传</w:t>
      </w:r>
      <w:r>
        <w:rPr>
          <w:rFonts w:eastAsia="新宋体"/>
        </w:rPr>
        <w:t xml:space="preserve">    </w:t>
      </w:r>
      <w:r>
        <w:rPr>
          <w:rFonts w:eastAsia="新宋体" w:hint="eastAsia"/>
        </w:rPr>
        <w:t>真：</w:t>
      </w:r>
      <w:r>
        <w:rPr>
          <w:rFonts w:eastAsia="新宋体"/>
        </w:rPr>
        <w:t>0086-10-82303087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b/>
          <w:bCs/>
        </w:rPr>
      </w:pPr>
      <w:r>
        <w:rPr>
          <w:rFonts w:eastAsia="新宋体" w:hint="eastAsia"/>
        </w:rPr>
        <w:t>电子邮件：</w:t>
      </w:r>
      <w:r>
        <w:rPr>
          <w:rFonts w:eastAsia="新宋体"/>
          <w:b/>
          <w:bCs/>
        </w:rPr>
        <w:t>zhaosh2@blcu.edu.cn</w:t>
      </w:r>
      <w:r w:rsidRPr="00447D1F">
        <w:rPr>
          <w:rFonts w:eastAsia="新宋体" w:hint="eastAsia"/>
          <w:b/>
          <w:bCs/>
        </w:rPr>
        <w:t>（普通汉语课程）</w:t>
      </w:r>
      <w:r w:rsidRPr="00447D1F">
        <w:rPr>
          <w:rFonts w:eastAsia="新宋体"/>
          <w:b/>
          <w:bCs/>
        </w:rPr>
        <w:t xml:space="preserve">   admissions1@blcu.edu.cn</w:t>
      </w:r>
      <w:r w:rsidRPr="00447D1F">
        <w:rPr>
          <w:rFonts w:eastAsia="新宋体" w:hint="eastAsia"/>
          <w:b/>
          <w:bCs/>
        </w:rPr>
        <w:t>（专题汉语课程</w:t>
      </w:r>
      <w:r>
        <w:rPr>
          <w:rFonts w:eastAsia="新宋体" w:hint="eastAsia"/>
          <w:b/>
          <w:bCs/>
        </w:rPr>
        <w:t>）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 w:hint="eastAsia"/>
        </w:rPr>
        <w:t>网</w:t>
      </w:r>
      <w:r>
        <w:rPr>
          <w:rFonts w:eastAsia="新宋体"/>
        </w:rPr>
        <w:t xml:space="preserve">    </w:t>
      </w:r>
      <w:r>
        <w:rPr>
          <w:rFonts w:eastAsia="新宋体" w:hint="eastAsia"/>
        </w:rPr>
        <w:t>址</w:t>
      </w:r>
      <w:r>
        <w:rPr>
          <w:rFonts w:eastAsia="新宋体"/>
        </w:rPr>
        <w:t>: http://admission.blcu.edu.cn        http://www.blcu.edu.cn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</w:p>
    <w:p w:rsidR="008D7D8A" w:rsidRDefault="008D7D8A" w:rsidP="00B37E0F">
      <w:pPr>
        <w:spacing w:line="240" w:lineRule="exact"/>
        <w:ind w:rightChars="-452" w:right="31680"/>
        <w:rPr>
          <w:rFonts w:eastAsia="新宋体"/>
        </w:rPr>
      </w:pP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/>
        </w:rPr>
        <w:t>International Admissions Department, Beijing Language and Culture University, 15 Xueyuan Road, Haidian District, Beijing 100083, P. R. China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/>
        </w:rPr>
        <w:t>Tel: 0086-10-82303951</w:t>
      </w:r>
      <w:r>
        <w:rPr>
          <w:rFonts w:eastAsia="新宋体" w:hint="eastAsia"/>
        </w:rPr>
        <w:t>，</w:t>
      </w:r>
      <w:r>
        <w:rPr>
          <w:rFonts w:eastAsia="新宋体"/>
        </w:rPr>
        <w:t>0086-10-82303086, 0086-10-82303088        Fax: 0086-10-82303087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/>
        </w:rPr>
        <w:t xml:space="preserve">E-mail:  </w:t>
      </w:r>
      <w:r>
        <w:rPr>
          <w:rFonts w:eastAsia="新宋体"/>
          <w:b/>
          <w:bCs/>
        </w:rPr>
        <w:t xml:space="preserve">zhaosh2@blcu.edu.cn (Regular courses)  admissions1@blcu.edu.cn (Specialized courses)  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  <w:r>
        <w:rPr>
          <w:rFonts w:eastAsia="新宋体"/>
        </w:rPr>
        <w:t xml:space="preserve">Web site: http://admission.blcu.edu.cn        http://www.blcu.edu.cn 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</w:rPr>
      </w:pPr>
    </w:p>
    <w:p w:rsidR="008D7D8A" w:rsidRDefault="008D7D8A" w:rsidP="00B37E0F">
      <w:pPr>
        <w:numPr>
          <w:ilvl w:val="0"/>
          <w:numId w:val="4"/>
        </w:numPr>
        <w:spacing w:line="240" w:lineRule="exact"/>
        <w:ind w:leftChars="-473" w:left="31680" w:rightChars="-452" w:right="31680"/>
        <w:rPr>
          <w:rFonts w:eastAsia="新宋体"/>
          <w:b/>
          <w:bCs/>
          <w:szCs w:val="24"/>
        </w:rPr>
      </w:pPr>
      <w:r>
        <w:rPr>
          <w:rFonts w:eastAsia="新宋体" w:hint="eastAsia"/>
          <w:b/>
          <w:bCs/>
          <w:szCs w:val="24"/>
        </w:rPr>
        <w:t>付费</w:t>
      </w:r>
      <w:r>
        <w:rPr>
          <w:rFonts w:eastAsia="新宋体" w:hint="eastAsia"/>
          <w:b/>
          <w:bCs/>
          <w:szCs w:val="22"/>
        </w:rPr>
        <w:t>方式</w:t>
      </w:r>
      <w:r>
        <w:rPr>
          <w:rFonts w:eastAsia="新宋体"/>
          <w:b/>
          <w:bCs/>
          <w:szCs w:val="24"/>
        </w:rPr>
        <w:t>/How you can pay tuition fee:</w:t>
      </w:r>
    </w:p>
    <w:p w:rsidR="008D7D8A" w:rsidRDefault="008D7D8A">
      <w:pPr>
        <w:rPr>
          <w:rFonts w:eastAsia="新宋体"/>
          <w:szCs w:val="24"/>
        </w:rPr>
      </w:pPr>
    </w:p>
    <w:p w:rsidR="008D7D8A" w:rsidRPr="003654C8" w:rsidRDefault="008D7D8A" w:rsidP="00B37E0F">
      <w:pPr>
        <w:pStyle w:val="ListParagraph"/>
        <w:numPr>
          <w:ilvl w:val="0"/>
          <w:numId w:val="7"/>
        </w:numPr>
        <w:spacing w:line="240" w:lineRule="exact"/>
        <w:ind w:rightChars="-452" w:right="31680" w:firstLineChars="0"/>
        <w:rPr>
          <w:rFonts w:eastAsia="新宋体"/>
          <w:szCs w:val="24"/>
        </w:rPr>
      </w:pPr>
      <w:r w:rsidRPr="003654C8">
        <w:rPr>
          <w:rFonts w:eastAsia="新宋体" w:hint="eastAsia"/>
          <w:szCs w:val="24"/>
        </w:rPr>
        <w:t>如果你在境外，请电汇至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4"/>
        </w:rPr>
      </w:pPr>
      <w:r>
        <w:rPr>
          <w:rFonts w:eastAsia="新宋体"/>
          <w:szCs w:val="24"/>
        </w:rPr>
        <w:t xml:space="preserve">In </w:t>
      </w:r>
      <w:r>
        <w:rPr>
          <w:rFonts w:eastAsia="新宋体"/>
          <w:szCs w:val="22"/>
        </w:rPr>
        <w:t>abroad</w:t>
      </w:r>
      <w:r>
        <w:rPr>
          <w:rFonts w:eastAsia="新宋体"/>
          <w:szCs w:val="24"/>
        </w:rPr>
        <w:t>, the tuition fee can be paid by telegraphic transfer to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b/>
          <w:bCs/>
          <w:szCs w:val="24"/>
        </w:rPr>
        <w:t>T</w:t>
      </w:r>
      <w:r>
        <w:rPr>
          <w:rFonts w:eastAsia="新宋体"/>
          <w:szCs w:val="22"/>
        </w:rPr>
        <w:t>/T address: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ACCOUNT WITH BANK</w:t>
      </w:r>
      <w:r>
        <w:rPr>
          <w:rFonts w:eastAsia="新宋体" w:hint="eastAsia"/>
          <w:szCs w:val="22"/>
        </w:rPr>
        <w:t>：</w:t>
      </w:r>
      <w:r>
        <w:rPr>
          <w:rFonts w:eastAsia="新宋体"/>
          <w:szCs w:val="22"/>
        </w:rPr>
        <w:t>HUA XIA BANK, BEIJING BRANCH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SWIFT BIC</w:t>
      </w:r>
      <w:r>
        <w:rPr>
          <w:rFonts w:eastAsia="新宋体" w:hint="eastAsia"/>
          <w:szCs w:val="22"/>
        </w:rPr>
        <w:t>：</w:t>
      </w:r>
      <w:r>
        <w:rPr>
          <w:rFonts w:eastAsia="新宋体"/>
          <w:szCs w:val="22"/>
        </w:rPr>
        <w:t>HXBKCNBJ030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A/C NO</w:t>
      </w:r>
      <w:r>
        <w:rPr>
          <w:rFonts w:eastAsia="新宋体" w:hint="eastAsia"/>
          <w:szCs w:val="22"/>
        </w:rPr>
        <w:t>：</w:t>
      </w:r>
      <w:r>
        <w:rPr>
          <w:rFonts w:eastAsia="新宋体"/>
          <w:szCs w:val="22"/>
        </w:rPr>
        <w:t>4066200001819400000429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NAME</w:t>
      </w:r>
      <w:r>
        <w:rPr>
          <w:rFonts w:eastAsia="新宋体" w:hint="eastAsia"/>
          <w:szCs w:val="22"/>
        </w:rPr>
        <w:t>：</w:t>
      </w:r>
      <w:r>
        <w:rPr>
          <w:rFonts w:eastAsia="新宋体"/>
          <w:szCs w:val="22"/>
        </w:rPr>
        <w:t>BEIJING LANGUAGE AND CULTURE UNIVERSITY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ADDRESS</w:t>
      </w:r>
      <w:r>
        <w:rPr>
          <w:rFonts w:eastAsia="新宋体" w:hint="eastAsia"/>
          <w:szCs w:val="22"/>
        </w:rPr>
        <w:t>：</w:t>
      </w:r>
      <w:r>
        <w:rPr>
          <w:rFonts w:eastAsia="新宋体"/>
          <w:szCs w:val="22"/>
        </w:rPr>
        <w:t>15THXUEYUAN ROAD, HAIDIAN DISTRICT, BEIJING, CHINA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 </w:t>
      </w:r>
      <w:bookmarkStart w:id="7" w:name="_GoBack"/>
      <w:bookmarkEnd w:id="7"/>
    </w:p>
    <w:p w:rsidR="008D7D8A" w:rsidRPr="003654C8" w:rsidRDefault="008D7D8A" w:rsidP="00B37E0F">
      <w:pPr>
        <w:pStyle w:val="ListParagraph"/>
        <w:numPr>
          <w:ilvl w:val="0"/>
          <w:numId w:val="7"/>
        </w:numPr>
        <w:spacing w:line="240" w:lineRule="exact"/>
        <w:ind w:rightChars="-452" w:right="31680" w:firstLineChars="0"/>
        <w:rPr>
          <w:rFonts w:eastAsia="新宋体"/>
          <w:szCs w:val="22"/>
        </w:rPr>
      </w:pPr>
      <w:r w:rsidRPr="003654C8">
        <w:rPr>
          <w:rFonts w:eastAsia="新宋体" w:hint="eastAsia"/>
          <w:szCs w:val="22"/>
        </w:rPr>
        <w:t>如果你有朋友在中国，请你的朋友电汇至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 xml:space="preserve">If you have friends in </w:t>
      </w:r>
      <w:smartTag w:uri="urn:schemas-microsoft-com:office:smarttags" w:element="country-region">
        <w:r>
          <w:rPr>
            <w:rFonts w:eastAsia="新宋体"/>
            <w:szCs w:val="22"/>
          </w:rPr>
          <w:t>China</w:t>
        </w:r>
      </w:smartTag>
      <w:r>
        <w:rPr>
          <w:rFonts w:eastAsia="新宋体"/>
          <w:szCs w:val="22"/>
        </w:rPr>
        <w:t>, he can pay tuition by telegraphic transfer to: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 w:hint="eastAsia"/>
          <w:szCs w:val="22"/>
        </w:rPr>
        <w:t>户</w:t>
      </w:r>
      <w:r>
        <w:rPr>
          <w:rFonts w:eastAsia="新宋体"/>
          <w:szCs w:val="22"/>
        </w:rPr>
        <w:t xml:space="preserve">    </w:t>
      </w:r>
      <w:r>
        <w:rPr>
          <w:rFonts w:eastAsia="新宋体" w:hint="eastAsia"/>
          <w:szCs w:val="22"/>
        </w:rPr>
        <w:t>名：北京语言大学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 w:hint="eastAsia"/>
          <w:szCs w:val="22"/>
        </w:rPr>
        <w:t>账</w:t>
      </w:r>
      <w:r>
        <w:rPr>
          <w:rFonts w:eastAsia="新宋体"/>
          <w:szCs w:val="22"/>
        </w:rPr>
        <w:t xml:space="preserve">    </w:t>
      </w:r>
      <w:r>
        <w:rPr>
          <w:rFonts w:eastAsia="新宋体" w:hint="eastAsia"/>
          <w:szCs w:val="22"/>
        </w:rPr>
        <w:t>号：</w:t>
      </w:r>
      <w:r>
        <w:rPr>
          <w:rFonts w:eastAsia="新宋体"/>
          <w:szCs w:val="22"/>
        </w:rPr>
        <w:t>0200006209089106391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 w:hint="eastAsia"/>
          <w:szCs w:val="22"/>
        </w:rPr>
        <w:t>开户行：中国工商银行北京东升路支行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</w:p>
    <w:p w:rsidR="008D7D8A" w:rsidRPr="00447D1F" w:rsidRDefault="008D7D8A" w:rsidP="00B37E0F">
      <w:pPr>
        <w:pStyle w:val="ListParagraph"/>
        <w:numPr>
          <w:ilvl w:val="0"/>
          <w:numId w:val="7"/>
        </w:numPr>
        <w:spacing w:line="240" w:lineRule="exact"/>
        <w:ind w:rightChars="-452" w:right="31680" w:firstLineChars="0"/>
        <w:rPr>
          <w:rFonts w:eastAsia="新宋体"/>
          <w:szCs w:val="22"/>
        </w:rPr>
      </w:pPr>
      <w:r w:rsidRPr="00447D1F">
        <w:rPr>
          <w:rFonts w:eastAsia="新宋体" w:hint="eastAsia"/>
          <w:szCs w:val="22"/>
        </w:rPr>
        <w:t>如果你可以用微信或者支付宝支付（一般须绑定中国的银行卡），请登录统一支付平台网址进行支付：</w:t>
      </w:r>
      <w:hyperlink r:id="rId7" w:history="1">
        <w:r w:rsidRPr="00447D1F">
          <w:rPr>
            <w:rFonts w:eastAsia="新宋体"/>
            <w:szCs w:val="22"/>
          </w:rPr>
          <w:t>http://gxcx.blcu.edu.cn:8081/</w:t>
        </w:r>
      </w:hyperlink>
    </w:p>
    <w:p w:rsidR="008D7D8A" w:rsidRPr="00447D1F" w:rsidRDefault="008D7D8A" w:rsidP="00B37E0F">
      <w:pPr>
        <w:spacing w:line="240" w:lineRule="exact"/>
        <w:ind w:left="-993" w:rightChars="-452" w:right="31680"/>
        <w:rPr>
          <w:rFonts w:eastAsia="新宋体"/>
          <w:szCs w:val="22"/>
        </w:rPr>
      </w:pPr>
      <w:r w:rsidRPr="00447D1F">
        <w:rPr>
          <w:rFonts w:eastAsia="新宋体"/>
          <w:szCs w:val="22"/>
        </w:rPr>
        <w:t xml:space="preserve">If you would like to pay by WeChat or Alipay, which usually need to be connected to a Chinese bank card, please use our online payment platform: </w:t>
      </w:r>
      <w:hyperlink r:id="rId8" w:history="1">
        <w:r w:rsidRPr="00447D1F">
          <w:rPr>
            <w:rFonts w:eastAsia="新宋体"/>
            <w:szCs w:val="22"/>
          </w:rPr>
          <w:t>http://gxcx.blcu.edu.cn:8081/</w:t>
        </w:r>
      </w:hyperlink>
      <w:r w:rsidRPr="00447D1F">
        <w:rPr>
          <w:rFonts w:eastAsia="新宋体"/>
          <w:szCs w:val="22"/>
        </w:rPr>
        <w:t xml:space="preserve"> </w:t>
      </w:r>
    </w:p>
    <w:p w:rsidR="008D7D8A" w:rsidRPr="00447D1F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</w:p>
    <w:p w:rsidR="008D7D8A" w:rsidRPr="00447D1F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 w:rsidRPr="00447D1F">
        <w:rPr>
          <w:rFonts w:eastAsia="新宋体" w:hint="eastAsia"/>
          <w:szCs w:val="22"/>
        </w:rPr>
        <w:t>注</w:t>
      </w:r>
      <w:r w:rsidRPr="00447D1F">
        <w:rPr>
          <w:rFonts w:eastAsia="新宋体"/>
          <w:szCs w:val="22"/>
        </w:rPr>
        <w:t>:</w:t>
      </w:r>
    </w:p>
    <w:p w:rsidR="008D7D8A" w:rsidRPr="00447D1F" w:rsidRDefault="008D7D8A" w:rsidP="00B37E0F">
      <w:pPr>
        <w:spacing w:line="240" w:lineRule="exact"/>
        <w:ind w:leftChars="-472" w:left="31680" w:rightChars="-452" w:right="31680"/>
        <w:rPr>
          <w:rFonts w:eastAsia="新宋体"/>
          <w:szCs w:val="22"/>
        </w:rPr>
      </w:pPr>
      <w:r w:rsidRPr="00447D1F">
        <w:rPr>
          <w:rFonts w:eastAsia="新宋体"/>
          <w:szCs w:val="22"/>
        </w:rPr>
        <w:t>1.</w:t>
      </w:r>
      <w:r w:rsidRPr="00447D1F">
        <w:rPr>
          <w:rFonts w:eastAsia="新宋体" w:hint="eastAsia"/>
          <w:szCs w:val="22"/>
        </w:rPr>
        <w:t>请在报名并获取招生号后再支付学费，支付时须备注申请者的姓名和招生号。</w:t>
      </w:r>
    </w:p>
    <w:p w:rsidR="008D7D8A" w:rsidRPr="00447D1F" w:rsidRDefault="008D7D8A" w:rsidP="00B37E0F">
      <w:pPr>
        <w:spacing w:line="240" w:lineRule="exact"/>
        <w:ind w:leftChars="-472" w:left="31680" w:rightChars="-452" w:right="31680"/>
        <w:rPr>
          <w:rFonts w:eastAsia="新宋体"/>
          <w:szCs w:val="22"/>
        </w:rPr>
      </w:pPr>
      <w:r w:rsidRPr="00447D1F">
        <w:rPr>
          <w:rFonts w:eastAsia="新宋体"/>
          <w:szCs w:val="22"/>
        </w:rPr>
        <w:t>2.</w:t>
      </w:r>
      <w:r w:rsidRPr="00447D1F">
        <w:rPr>
          <w:rFonts w:eastAsia="新宋体" w:hint="eastAsia"/>
          <w:szCs w:val="22"/>
        </w:rPr>
        <w:t>汇款金额以实际到账的人民币金额为准。</w:t>
      </w:r>
    </w:p>
    <w:p w:rsidR="008D7D8A" w:rsidRDefault="008D7D8A" w:rsidP="00B37E0F">
      <w:pPr>
        <w:spacing w:line="240" w:lineRule="exact"/>
        <w:ind w:leftChars="-472" w:left="31680" w:rightChars="-452" w:right="31680"/>
        <w:rPr>
          <w:rFonts w:eastAsia="新宋体"/>
          <w:szCs w:val="22"/>
        </w:rPr>
      </w:pPr>
      <w:r w:rsidRPr="00447D1F">
        <w:rPr>
          <w:rFonts w:eastAsia="新宋体"/>
          <w:szCs w:val="22"/>
        </w:rPr>
        <w:t>3.</w:t>
      </w:r>
      <w:r w:rsidRPr="00447D1F">
        <w:rPr>
          <w:rFonts w:eastAsia="新宋体" w:hint="eastAsia"/>
          <w:szCs w:val="22"/>
        </w:rPr>
        <w:t>因已提供试听课，且开班人数有下限，为保障他人利益，学费缴纳后无法退还。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Notes: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1. Please pay tuition only after you apply and get registration number, and please quote your name and registration number when making the payment.</w:t>
      </w:r>
    </w:p>
    <w:p w:rsidR="008D7D8A" w:rsidRDefault="008D7D8A" w:rsidP="00B37E0F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2. Your payment is subject to the actual receipt of the fund in RMB.</w:t>
      </w:r>
    </w:p>
    <w:p w:rsidR="008D7D8A" w:rsidRPr="00EF4739" w:rsidRDefault="008D7D8A" w:rsidP="00EF4739">
      <w:pPr>
        <w:spacing w:line="240" w:lineRule="exact"/>
        <w:ind w:leftChars="-473" w:left="31680" w:rightChars="-452" w:right="31680"/>
        <w:rPr>
          <w:rFonts w:eastAsia="新宋体"/>
          <w:szCs w:val="22"/>
        </w:rPr>
      </w:pPr>
      <w:r>
        <w:rPr>
          <w:rFonts w:eastAsia="新宋体"/>
          <w:szCs w:val="22"/>
        </w:rPr>
        <w:t>3. Since the demo</w:t>
      </w:r>
      <w:r w:rsidRPr="00EF4739">
        <w:rPr>
          <w:rFonts w:eastAsia="新宋体"/>
          <w:szCs w:val="22"/>
        </w:rPr>
        <w:t xml:space="preserve"> class </w:t>
      </w:r>
      <w:r>
        <w:rPr>
          <w:rFonts w:eastAsia="新宋体"/>
          <w:szCs w:val="22"/>
        </w:rPr>
        <w:t>is</w:t>
      </w:r>
      <w:r w:rsidRPr="00EF4739">
        <w:rPr>
          <w:rFonts w:eastAsia="新宋体"/>
          <w:szCs w:val="22"/>
        </w:rPr>
        <w:t xml:space="preserve"> provided and there is a class </w:t>
      </w:r>
      <w:r>
        <w:rPr>
          <w:rFonts w:eastAsia="新宋体"/>
          <w:szCs w:val="22"/>
        </w:rPr>
        <w:t>size requirement</w:t>
      </w:r>
      <w:r w:rsidRPr="00EF4739">
        <w:rPr>
          <w:rFonts w:eastAsia="新宋体"/>
          <w:szCs w:val="22"/>
        </w:rPr>
        <w:t>, in order to protect the interests of others</w:t>
      </w:r>
      <w:r>
        <w:rPr>
          <w:rFonts w:eastAsia="新宋体"/>
          <w:szCs w:val="22"/>
        </w:rPr>
        <w:t>, tuition fee cannot be refunded after payment.</w:t>
      </w:r>
    </w:p>
    <w:p w:rsidR="008D7D8A" w:rsidRDefault="008D7D8A" w:rsidP="00592EDB">
      <w:pPr>
        <w:spacing w:line="240" w:lineRule="exact"/>
        <w:ind w:leftChars="-473" w:left="31680" w:rightChars="-452" w:right="31680"/>
        <w:rPr>
          <w:rFonts w:ascii="宋体"/>
        </w:rPr>
      </w:pPr>
      <w:r>
        <w:rPr>
          <w:rFonts w:eastAsia="新宋体"/>
          <w:szCs w:val="22"/>
        </w:rPr>
        <w:t xml:space="preserve">                               </w:t>
      </w:r>
      <w:r>
        <w:rPr>
          <w:rFonts w:ascii="Cambria" w:eastAsia="新宋体" w:hAnsi="Cambria"/>
          <w:szCs w:val="22"/>
        </w:rPr>
        <w:t xml:space="preserve">                    </w:t>
      </w:r>
      <w:r>
        <w:rPr>
          <w:rFonts w:ascii="宋体" w:hAnsi="宋体"/>
        </w:rPr>
        <w:t xml:space="preserve">          </w:t>
      </w:r>
      <w:bookmarkEnd w:id="0"/>
    </w:p>
    <w:sectPr w:rsidR="008D7D8A" w:rsidSect="00CB26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559" w:bottom="284" w:left="1800" w:header="851" w:footer="99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D8A" w:rsidRDefault="008D7D8A" w:rsidP="009D6AF5">
      <w:r>
        <w:separator/>
      </w:r>
    </w:p>
  </w:endnote>
  <w:endnote w:type="continuationSeparator" w:id="0">
    <w:p w:rsidR="008D7D8A" w:rsidRDefault="008D7D8A" w:rsidP="009D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华文细黑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D8A" w:rsidRDefault="008D7D8A" w:rsidP="009D6AF5">
      <w:r>
        <w:separator/>
      </w:r>
    </w:p>
  </w:footnote>
  <w:footnote w:type="continuationSeparator" w:id="0">
    <w:p w:rsidR="008D7D8A" w:rsidRDefault="008D7D8A" w:rsidP="009D6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 w:rsidP="00B37E0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D8A" w:rsidRDefault="008D7D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307FE0"/>
    <w:multiLevelType w:val="singleLevel"/>
    <w:tmpl w:val="99307FE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CD665314"/>
    <w:multiLevelType w:val="singleLevel"/>
    <w:tmpl w:val="CD665314"/>
    <w:lvl w:ilvl="0">
      <w:start w:val="2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B34328B"/>
    <w:multiLevelType w:val="hybridMultilevel"/>
    <w:tmpl w:val="BC7C6270"/>
    <w:lvl w:ilvl="0" w:tplc="0B08B566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1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8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10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4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36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787" w:hanging="420"/>
      </w:pPr>
      <w:rPr>
        <w:rFonts w:cs="Times New Roman"/>
      </w:rPr>
    </w:lvl>
  </w:abstractNum>
  <w:abstractNum w:abstractNumId="3">
    <w:nsid w:val="31FD6EF9"/>
    <w:multiLevelType w:val="hybridMultilevel"/>
    <w:tmpl w:val="ECAE7E84"/>
    <w:lvl w:ilvl="0" w:tplc="4A620F3C">
      <w:start w:val="1"/>
      <w:numFmt w:val="japaneseCounting"/>
      <w:lvlText w:val="%1、"/>
      <w:lvlJc w:val="left"/>
      <w:pPr>
        <w:ind w:left="-484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1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0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4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846" w:hanging="420"/>
      </w:pPr>
      <w:rPr>
        <w:rFonts w:cs="Times New Roman"/>
      </w:rPr>
    </w:lvl>
  </w:abstractNum>
  <w:abstractNum w:abstractNumId="4">
    <w:nsid w:val="510457E8"/>
    <w:multiLevelType w:val="hybridMultilevel"/>
    <w:tmpl w:val="563818F4"/>
    <w:lvl w:ilvl="0" w:tplc="7FD82650">
      <w:start w:val="1"/>
      <w:numFmt w:val="decimal"/>
      <w:lvlText w:val="(%1)"/>
      <w:lvlJc w:val="left"/>
      <w:pPr>
        <w:ind w:left="-63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-15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8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10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5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94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36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2787" w:hanging="420"/>
      </w:pPr>
      <w:rPr>
        <w:rFonts w:cs="Times New Roman"/>
      </w:rPr>
    </w:lvl>
  </w:abstractNum>
  <w:abstractNum w:abstractNumId="5">
    <w:nsid w:val="5EA2542C"/>
    <w:multiLevelType w:val="singleLevel"/>
    <w:tmpl w:val="5EA2542C"/>
    <w:lvl w:ilvl="0">
      <w:start w:val="2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5EA25A8C"/>
    <w:multiLevelType w:val="singleLevel"/>
    <w:tmpl w:val="5EA25A8C"/>
    <w:lvl w:ilvl="0">
      <w:start w:val="19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B46"/>
    <w:rsid w:val="000052B9"/>
    <w:rsid w:val="00012E5D"/>
    <w:rsid w:val="00016A52"/>
    <w:rsid w:val="000226FD"/>
    <w:rsid w:val="0003443B"/>
    <w:rsid w:val="000349D0"/>
    <w:rsid w:val="000350E8"/>
    <w:rsid w:val="00047A21"/>
    <w:rsid w:val="00051C5B"/>
    <w:rsid w:val="000650FB"/>
    <w:rsid w:val="000747BE"/>
    <w:rsid w:val="0007550B"/>
    <w:rsid w:val="00075E75"/>
    <w:rsid w:val="00093E21"/>
    <w:rsid w:val="00095BD8"/>
    <w:rsid w:val="000A7C4C"/>
    <w:rsid w:val="000B31B0"/>
    <w:rsid w:val="000B5E04"/>
    <w:rsid w:val="000C5F30"/>
    <w:rsid w:val="000F7DB9"/>
    <w:rsid w:val="00101C02"/>
    <w:rsid w:val="00102CEC"/>
    <w:rsid w:val="00105FF9"/>
    <w:rsid w:val="0011258A"/>
    <w:rsid w:val="00112861"/>
    <w:rsid w:val="00116BC8"/>
    <w:rsid w:val="0013276E"/>
    <w:rsid w:val="00133DD1"/>
    <w:rsid w:val="00142123"/>
    <w:rsid w:val="001442D2"/>
    <w:rsid w:val="00151F98"/>
    <w:rsid w:val="00161BBA"/>
    <w:rsid w:val="00164994"/>
    <w:rsid w:val="001675C3"/>
    <w:rsid w:val="001677F6"/>
    <w:rsid w:val="0017685D"/>
    <w:rsid w:val="00183E09"/>
    <w:rsid w:val="0018451F"/>
    <w:rsid w:val="001913AD"/>
    <w:rsid w:val="00193433"/>
    <w:rsid w:val="00196D7A"/>
    <w:rsid w:val="001A298A"/>
    <w:rsid w:val="001A4390"/>
    <w:rsid w:val="001B3A5C"/>
    <w:rsid w:val="001B4422"/>
    <w:rsid w:val="001C27D7"/>
    <w:rsid w:val="001C3498"/>
    <w:rsid w:val="001C50AD"/>
    <w:rsid w:val="001C5776"/>
    <w:rsid w:val="001D330A"/>
    <w:rsid w:val="001E52EF"/>
    <w:rsid w:val="001E7E1C"/>
    <w:rsid w:val="001F4235"/>
    <w:rsid w:val="002123F9"/>
    <w:rsid w:val="002144E7"/>
    <w:rsid w:val="002200D8"/>
    <w:rsid w:val="002224B6"/>
    <w:rsid w:val="00223EBD"/>
    <w:rsid w:val="00237B4F"/>
    <w:rsid w:val="002415BA"/>
    <w:rsid w:val="002476CD"/>
    <w:rsid w:val="002521CC"/>
    <w:rsid w:val="002530E9"/>
    <w:rsid w:val="00256131"/>
    <w:rsid w:val="00263D34"/>
    <w:rsid w:val="002675EF"/>
    <w:rsid w:val="00275E4D"/>
    <w:rsid w:val="002841B3"/>
    <w:rsid w:val="00285828"/>
    <w:rsid w:val="00286D9E"/>
    <w:rsid w:val="00291A13"/>
    <w:rsid w:val="00291D40"/>
    <w:rsid w:val="002A2373"/>
    <w:rsid w:val="002C717D"/>
    <w:rsid w:val="002D076B"/>
    <w:rsid w:val="002D2040"/>
    <w:rsid w:val="002D365F"/>
    <w:rsid w:val="002D554B"/>
    <w:rsid w:val="002D5D38"/>
    <w:rsid w:val="002E03DF"/>
    <w:rsid w:val="002E1D39"/>
    <w:rsid w:val="002E2298"/>
    <w:rsid w:val="002F20B8"/>
    <w:rsid w:val="002F5F76"/>
    <w:rsid w:val="00304D33"/>
    <w:rsid w:val="00305D39"/>
    <w:rsid w:val="003077A9"/>
    <w:rsid w:val="00311B46"/>
    <w:rsid w:val="00324FA9"/>
    <w:rsid w:val="00331CCC"/>
    <w:rsid w:val="00332BD0"/>
    <w:rsid w:val="00335C1C"/>
    <w:rsid w:val="00340EDB"/>
    <w:rsid w:val="00341BBA"/>
    <w:rsid w:val="0034769D"/>
    <w:rsid w:val="00356AA7"/>
    <w:rsid w:val="003615E2"/>
    <w:rsid w:val="00363C91"/>
    <w:rsid w:val="003654C8"/>
    <w:rsid w:val="00365D78"/>
    <w:rsid w:val="003709C3"/>
    <w:rsid w:val="00371A20"/>
    <w:rsid w:val="00373EB0"/>
    <w:rsid w:val="00375E93"/>
    <w:rsid w:val="003810DF"/>
    <w:rsid w:val="0038547E"/>
    <w:rsid w:val="00386067"/>
    <w:rsid w:val="003934BC"/>
    <w:rsid w:val="00394228"/>
    <w:rsid w:val="003967F5"/>
    <w:rsid w:val="003A2A3D"/>
    <w:rsid w:val="003A580C"/>
    <w:rsid w:val="003B6103"/>
    <w:rsid w:val="003B7191"/>
    <w:rsid w:val="003C25BC"/>
    <w:rsid w:val="003D07BD"/>
    <w:rsid w:val="003D5D51"/>
    <w:rsid w:val="003E752E"/>
    <w:rsid w:val="003E782D"/>
    <w:rsid w:val="003F4185"/>
    <w:rsid w:val="004147E1"/>
    <w:rsid w:val="00425427"/>
    <w:rsid w:val="0043033A"/>
    <w:rsid w:val="004368B1"/>
    <w:rsid w:val="004368ED"/>
    <w:rsid w:val="00440D14"/>
    <w:rsid w:val="00444BA5"/>
    <w:rsid w:val="00447D1F"/>
    <w:rsid w:val="004531E7"/>
    <w:rsid w:val="00464A78"/>
    <w:rsid w:val="004657C6"/>
    <w:rsid w:val="004766FD"/>
    <w:rsid w:val="0048142D"/>
    <w:rsid w:val="004815A7"/>
    <w:rsid w:val="004A2E7D"/>
    <w:rsid w:val="004B1F36"/>
    <w:rsid w:val="004B2F42"/>
    <w:rsid w:val="004B58E7"/>
    <w:rsid w:val="004B7F84"/>
    <w:rsid w:val="004C2717"/>
    <w:rsid w:val="004C4DA9"/>
    <w:rsid w:val="004D7B9B"/>
    <w:rsid w:val="004E0DDC"/>
    <w:rsid w:val="004E335D"/>
    <w:rsid w:val="004F0B2B"/>
    <w:rsid w:val="004F78EB"/>
    <w:rsid w:val="00507FB2"/>
    <w:rsid w:val="0051538F"/>
    <w:rsid w:val="00517E09"/>
    <w:rsid w:val="0052130E"/>
    <w:rsid w:val="00533826"/>
    <w:rsid w:val="00534139"/>
    <w:rsid w:val="005378AB"/>
    <w:rsid w:val="00550BA1"/>
    <w:rsid w:val="00550F3E"/>
    <w:rsid w:val="00561B53"/>
    <w:rsid w:val="00567311"/>
    <w:rsid w:val="005723DB"/>
    <w:rsid w:val="00580776"/>
    <w:rsid w:val="005808F1"/>
    <w:rsid w:val="005809A5"/>
    <w:rsid w:val="00583E11"/>
    <w:rsid w:val="00591B62"/>
    <w:rsid w:val="00592EDB"/>
    <w:rsid w:val="00593EFF"/>
    <w:rsid w:val="00597545"/>
    <w:rsid w:val="005A3906"/>
    <w:rsid w:val="005A67E7"/>
    <w:rsid w:val="005B3CD7"/>
    <w:rsid w:val="005B670F"/>
    <w:rsid w:val="005C0BDA"/>
    <w:rsid w:val="005C1A21"/>
    <w:rsid w:val="005C6225"/>
    <w:rsid w:val="005C6B95"/>
    <w:rsid w:val="005D7A5D"/>
    <w:rsid w:val="005E195B"/>
    <w:rsid w:val="005E4FF1"/>
    <w:rsid w:val="005F001E"/>
    <w:rsid w:val="005F6B6E"/>
    <w:rsid w:val="00606EB1"/>
    <w:rsid w:val="0062209D"/>
    <w:rsid w:val="00644B6D"/>
    <w:rsid w:val="00644C45"/>
    <w:rsid w:val="0065032C"/>
    <w:rsid w:val="00653259"/>
    <w:rsid w:val="0065393D"/>
    <w:rsid w:val="00655BF8"/>
    <w:rsid w:val="006576F3"/>
    <w:rsid w:val="00657F0D"/>
    <w:rsid w:val="00667E37"/>
    <w:rsid w:val="00680B28"/>
    <w:rsid w:val="006872BE"/>
    <w:rsid w:val="00687C3B"/>
    <w:rsid w:val="00697FB4"/>
    <w:rsid w:val="006A0B65"/>
    <w:rsid w:val="006A0E53"/>
    <w:rsid w:val="006A531A"/>
    <w:rsid w:val="006B5A3B"/>
    <w:rsid w:val="006C1461"/>
    <w:rsid w:val="006D0C1A"/>
    <w:rsid w:val="006D7989"/>
    <w:rsid w:val="006E33C6"/>
    <w:rsid w:val="006F1C77"/>
    <w:rsid w:val="00712301"/>
    <w:rsid w:val="00722F3A"/>
    <w:rsid w:val="00723562"/>
    <w:rsid w:val="00723C38"/>
    <w:rsid w:val="0072720A"/>
    <w:rsid w:val="00735BFA"/>
    <w:rsid w:val="00735F9D"/>
    <w:rsid w:val="00741517"/>
    <w:rsid w:val="00745916"/>
    <w:rsid w:val="00757FB9"/>
    <w:rsid w:val="00762B85"/>
    <w:rsid w:val="00765963"/>
    <w:rsid w:val="00766540"/>
    <w:rsid w:val="00776175"/>
    <w:rsid w:val="00777E90"/>
    <w:rsid w:val="00787553"/>
    <w:rsid w:val="00793194"/>
    <w:rsid w:val="007939F4"/>
    <w:rsid w:val="007A5986"/>
    <w:rsid w:val="007A7BD3"/>
    <w:rsid w:val="007B0AE6"/>
    <w:rsid w:val="007B2E43"/>
    <w:rsid w:val="007B793F"/>
    <w:rsid w:val="007D23EF"/>
    <w:rsid w:val="007E2CBC"/>
    <w:rsid w:val="007E7033"/>
    <w:rsid w:val="007E7A95"/>
    <w:rsid w:val="007F1448"/>
    <w:rsid w:val="007F298C"/>
    <w:rsid w:val="007F4DD7"/>
    <w:rsid w:val="0080013B"/>
    <w:rsid w:val="008007AC"/>
    <w:rsid w:val="008106C9"/>
    <w:rsid w:val="00814C2F"/>
    <w:rsid w:val="00817998"/>
    <w:rsid w:val="00827A65"/>
    <w:rsid w:val="00832222"/>
    <w:rsid w:val="00845EE7"/>
    <w:rsid w:val="00846E2C"/>
    <w:rsid w:val="008478DB"/>
    <w:rsid w:val="00856B7D"/>
    <w:rsid w:val="008603E7"/>
    <w:rsid w:val="00864560"/>
    <w:rsid w:val="00867923"/>
    <w:rsid w:val="00871B0E"/>
    <w:rsid w:val="00872810"/>
    <w:rsid w:val="00882F11"/>
    <w:rsid w:val="0089115C"/>
    <w:rsid w:val="00895403"/>
    <w:rsid w:val="008A1F50"/>
    <w:rsid w:val="008A7178"/>
    <w:rsid w:val="008A7590"/>
    <w:rsid w:val="008B19E6"/>
    <w:rsid w:val="008B33D9"/>
    <w:rsid w:val="008D0BDB"/>
    <w:rsid w:val="008D7A40"/>
    <w:rsid w:val="008D7D8A"/>
    <w:rsid w:val="008E061F"/>
    <w:rsid w:val="008E503D"/>
    <w:rsid w:val="008F3CAC"/>
    <w:rsid w:val="008F6C70"/>
    <w:rsid w:val="008F7F74"/>
    <w:rsid w:val="00913274"/>
    <w:rsid w:val="00916E7C"/>
    <w:rsid w:val="00924831"/>
    <w:rsid w:val="00925A32"/>
    <w:rsid w:val="0092615E"/>
    <w:rsid w:val="0092650F"/>
    <w:rsid w:val="00934E91"/>
    <w:rsid w:val="00941689"/>
    <w:rsid w:val="00946913"/>
    <w:rsid w:val="009518CD"/>
    <w:rsid w:val="00956067"/>
    <w:rsid w:val="0096287C"/>
    <w:rsid w:val="00964B8E"/>
    <w:rsid w:val="00970069"/>
    <w:rsid w:val="00972F81"/>
    <w:rsid w:val="00976BB5"/>
    <w:rsid w:val="0098076E"/>
    <w:rsid w:val="009A1A9B"/>
    <w:rsid w:val="009B1874"/>
    <w:rsid w:val="009B1F46"/>
    <w:rsid w:val="009B57B3"/>
    <w:rsid w:val="009B6DE5"/>
    <w:rsid w:val="009C31CB"/>
    <w:rsid w:val="009C39B1"/>
    <w:rsid w:val="009D019F"/>
    <w:rsid w:val="009D078F"/>
    <w:rsid w:val="009D3F7B"/>
    <w:rsid w:val="009D6AF5"/>
    <w:rsid w:val="009E0BF6"/>
    <w:rsid w:val="009E2A32"/>
    <w:rsid w:val="009E31D2"/>
    <w:rsid w:val="009E41F2"/>
    <w:rsid w:val="009F31B7"/>
    <w:rsid w:val="009F38C4"/>
    <w:rsid w:val="009F6EC0"/>
    <w:rsid w:val="00A00687"/>
    <w:rsid w:val="00A01AE3"/>
    <w:rsid w:val="00A02EF2"/>
    <w:rsid w:val="00A04AC4"/>
    <w:rsid w:val="00A17B76"/>
    <w:rsid w:val="00A26F18"/>
    <w:rsid w:val="00A4375B"/>
    <w:rsid w:val="00A45F14"/>
    <w:rsid w:val="00A50850"/>
    <w:rsid w:val="00A5593D"/>
    <w:rsid w:val="00A67023"/>
    <w:rsid w:val="00A720EA"/>
    <w:rsid w:val="00A75CE8"/>
    <w:rsid w:val="00A9166C"/>
    <w:rsid w:val="00A94539"/>
    <w:rsid w:val="00A95459"/>
    <w:rsid w:val="00A956B1"/>
    <w:rsid w:val="00AA64AD"/>
    <w:rsid w:val="00AB1332"/>
    <w:rsid w:val="00AB4AD6"/>
    <w:rsid w:val="00AC07A9"/>
    <w:rsid w:val="00AC5493"/>
    <w:rsid w:val="00AC78C5"/>
    <w:rsid w:val="00AD2AE2"/>
    <w:rsid w:val="00AE3696"/>
    <w:rsid w:val="00AE439C"/>
    <w:rsid w:val="00AE49D4"/>
    <w:rsid w:val="00AF48CB"/>
    <w:rsid w:val="00B002F6"/>
    <w:rsid w:val="00B123F1"/>
    <w:rsid w:val="00B26330"/>
    <w:rsid w:val="00B34821"/>
    <w:rsid w:val="00B36778"/>
    <w:rsid w:val="00B37E0F"/>
    <w:rsid w:val="00B45A5E"/>
    <w:rsid w:val="00B45BA4"/>
    <w:rsid w:val="00B60222"/>
    <w:rsid w:val="00B70B11"/>
    <w:rsid w:val="00B76AE0"/>
    <w:rsid w:val="00B77153"/>
    <w:rsid w:val="00B820F2"/>
    <w:rsid w:val="00B832C6"/>
    <w:rsid w:val="00B85580"/>
    <w:rsid w:val="00B94E0C"/>
    <w:rsid w:val="00BA1F86"/>
    <w:rsid w:val="00BA561F"/>
    <w:rsid w:val="00BB5B2A"/>
    <w:rsid w:val="00BC3B64"/>
    <w:rsid w:val="00BC6B0D"/>
    <w:rsid w:val="00BE129D"/>
    <w:rsid w:val="00BE2085"/>
    <w:rsid w:val="00BF7C89"/>
    <w:rsid w:val="00C0673A"/>
    <w:rsid w:val="00C06B9B"/>
    <w:rsid w:val="00C25610"/>
    <w:rsid w:val="00C34572"/>
    <w:rsid w:val="00C36E71"/>
    <w:rsid w:val="00C4147C"/>
    <w:rsid w:val="00C419D3"/>
    <w:rsid w:val="00C4312E"/>
    <w:rsid w:val="00C4444F"/>
    <w:rsid w:val="00C45972"/>
    <w:rsid w:val="00C55F0C"/>
    <w:rsid w:val="00C64B4B"/>
    <w:rsid w:val="00C66AA7"/>
    <w:rsid w:val="00C84EB1"/>
    <w:rsid w:val="00C86357"/>
    <w:rsid w:val="00C86513"/>
    <w:rsid w:val="00CA154D"/>
    <w:rsid w:val="00CA5DBC"/>
    <w:rsid w:val="00CA7C57"/>
    <w:rsid w:val="00CB265B"/>
    <w:rsid w:val="00CB2F05"/>
    <w:rsid w:val="00CB3F38"/>
    <w:rsid w:val="00CB7532"/>
    <w:rsid w:val="00CC3934"/>
    <w:rsid w:val="00CD7DDE"/>
    <w:rsid w:val="00CE0AC3"/>
    <w:rsid w:val="00CE0FED"/>
    <w:rsid w:val="00CF7B9E"/>
    <w:rsid w:val="00D02C7C"/>
    <w:rsid w:val="00D07518"/>
    <w:rsid w:val="00D11240"/>
    <w:rsid w:val="00D129E4"/>
    <w:rsid w:val="00D170C7"/>
    <w:rsid w:val="00D23655"/>
    <w:rsid w:val="00D2562D"/>
    <w:rsid w:val="00D3096A"/>
    <w:rsid w:val="00D35842"/>
    <w:rsid w:val="00D422E0"/>
    <w:rsid w:val="00D63050"/>
    <w:rsid w:val="00D71DC0"/>
    <w:rsid w:val="00D840F9"/>
    <w:rsid w:val="00D924A4"/>
    <w:rsid w:val="00D933E1"/>
    <w:rsid w:val="00DA3C83"/>
    <w:rsid w:val="00DA5DD2"/>
    <w:rsid w:val="00DC217B"/>
    <w:rsid w:val="00DC2528"/>
    <w:rsid w:val="00DD2640"/>
    <w:rsid w:val="00DD6308"/>
    <w:rsid w:val="00DE0740"/>
    <w:rsid w:val="00DE7134"/>
    <w:rsid w:val="00DF20AF"/>
    <w:rsid w:val="00DF62BD"/>
    <w:rsid w:val="00DF654D"/>
    <w:rsid w:val="00DF65FA"/>
    <w:rsid w:val="00DF7564"/>
    <w:rsid w:val="00E0352F"/>
    <w:rsid w:val="00E05EA5"/>
    <w:rsid w:val="00E06018"/>
    <w:rsid w:val="00E102B6"/>
    <w:rsid w:val="00E3423A"/>
    <w:rsid w:val="00E3602E"/>
    <w:rsid w:val="00E37BE5"/>
    <w:rsid w:val="00E41927"/>
    <w:rsid w:val="00E4781E"/>
    <w:rsid w:val="00E502BF"/>
    <w:rsid w:val="00E6342D"/>
    <w:rsid w:val="00E63A65"/>
    <w:rsid w:val="00E73BF6"/>
    <w:rsid w:val="00E92BD8"/>
    <w:rsid w:val="00EA3C32"/>
    <w:rsid w:val="00EA471B"/>
    <w:rsid w:val="00EC029D"/>
    <w:rsid w:val="00ED13B6"/>
    <w:rsid w:val="00EE29DC"/>
    <w:rsid w:val="00EE7E7A"/>
    <w:rsid w:val="00EF0EE8"/>
    <w:rsid w:val="00EF4739"/>
    <w:rsid w:val="00EF612D"/>
    <w:rsid w:val="00EF641D"/>
    <w:rsid w:val="00F010B0"/>
    <w:rsid w:val="00F02787"/>
    <w:rsid w:val="00F115FF"/>
    <w:rsid w:val="00F13DFB"/>
    <w:rsid w:val="00F1430F"/>
    <w:rsid w:val="00F2141E"/>
    <w:rsid w:val="00F22354"/>
    <w:rsid w:val="00F253E2"/>
    <w:rsid w:val="00F319E1"/>
    <w:rsid w:val="00F3308E"/>
    <w:rsid w:val="00F41901"/>
    <w:rsid w:val="00F448FA"/>
    <w:rsid w:val="00F57211"/>
    <w:rsid w:val="00F57CB5"/>
    <w:rsid w:val="00F621DF"/>
    <w:rsid w:val="00F64AE8"/>
    <w:rsid w:val="00F73B57"/>
    <w:rsid w:val="00F77E29"/>
    <w:rsid w:val="00F8444C"/>
    <w:rsid w:val="00FA0C09"/>
    <w:rsid w:val="00FA1FB6"/>
    <w:rsid w:val="00FA2696"/>
    <w:rsid w:val="00FC074E"/>
    <w:rsid w:val="00FE4E92"/>
    <w:rsid w:val="00FE5B3C"/>
    <w:rsid w:val="00FE70CB"/>
    <w:rsid w:val="00FE728F"/>
    <w:rsid w:val="0553721F"/>
    <w:rsid w:val="07F66686"/>
    <w:rsid w:val="082102FA"/>
    <w:rsid w:val="092C3D12"/>
    <w:rsid w:val="0C52467D"/>
    <w:rsid w:val="0C8D023C"/>
    <w:rsid w:val="0E5361C4"/>
    <w:rsid w:val="0E862B37"/>
    <w:rsid w:val="0ED125BC"/>
    <w:rsid w:val="1161480A"/>
    <w:rsid w:val="12BA0A02"/>
    <w:rsid w:val="178A4474"/>
    <w:rsid w:val="1BCA4C2B"/>
    <w:rsid w:val="1EF824EE"/>
    <w:rsid w:val="25BF5B3D"/>
    <w:rsid w:val="284D4618"/>
    <w:rsid w:val="2AB41390"/>
    <w:rsid w:val="2CB34415"/>
    <w:rsid w:val="2EA72240"/>
    <w:rsid w:val="2F8F112E"/>
    <w:rsid w:val="31624A69"/>
    <w:rsid w:val="32484A4E"/>
    <w:rsid w:val="34EC5BB4"/>
    <w:rsid w:val="35E358AE"/>
    <w:rsid w:val="38A61E1E"/>
    <w:rsid w:val="3A444B03"/>
    <w:rsid w:val="3B5565B0"/>
    <w:rsid w:val="3C78241E"/>
    <w:rsid w:val="3E3431B2"/>
    <w:rsid w:val="40BF14DC"/>
    <w:rsid w:val="431338DD"/>
    <w:rsid w:val="441F7EFA"/>
    <w:rsid w:val="495A0694"/>
    <w:rsid w:val="4A7E7465"/>
    <w:rsid w:val="4C173630"/>
    <w:rsid w:val="4C361BCA"/>
    <w:rsid w:val="4E531593"/>
    <w:rsid w:val="4FF360D3"/>
    <w:rsid w:val="501A0A19"/>
    <w:rsid w:val="515D1817"/>
    <w:rsid w:val="5299416C"/>
    <w:rsid w:val="54544D29"/>
    <w:rsid w:val="54C8241F"/>
    <w:rsid w:val="61950D38"/>
    <w:rsid w:val="666A651C"/>
    <w:rsid w:val="68D16359"/>
    <w:rsid w:val="6B374E3B"/>
    <w:rsid w:val="6CCF5D47"/>
    <w:rsid w:val="6D965609"/>
    <w:rsid w:val="71963D64"/>
    <w:rsid w:val="71FA0AF0"/>
    <w:rsid w:val="74233FF3"/>
    <w:rsid w:val="752216FB"/>
    <w:rsid w:val="79564ED4"/>
    <w:rsid w:val="7B340CFB"/>
    <w:rsid w:val="7B9B260D"/>
    <w:rsid w:val="7DD53FA7"/>
    <w:rsid w:val="7ECA3065"/>
    <w:rsid w:val="7F64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B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65B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65B"/>
    <w:rPr>
      <w:rFonts w:ascii="Times New Roman" w:eastAsia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B265B"/>
    <w:pPr>
      <w:spacing w:line="260" w:lineRule="exact"/>
    </w:pPr>
    <w:rPr>
      <w:b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B265B"/>
    <w:rPr>
      <w:rFonts w:ascii="Times New Roman" w:eastAsia="宋体" w:hAnsi="Times New Roman" w:cs="Times New Roman"/>
      <w:b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B265B"/>
    <w:pPr>
      <w:spacing w:line="300" w:lineRule="exact"/>
      <w:ind w:firstLineChars="202" w:firstLine="424"/>
    </w:pPr>
    <w:rPr>
      <w:rFonts w:eastAsia="黑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265B"/>
    <w:rPr>
      <w:rFonts w:ascii="Times New Roman" w:eastAsia="黑体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CB265B"/>
    <w:rPr>
      <w:rFonts w:ascii="宋体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B265B"/>
    <w:rPr>
      <w:rFonts w:ascii="宋体" w:eastAsia="宋体" w:hAnsi="Courier New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B265B"/>
    <w:pPr>
      <w:spacing w:line="360" w:lineRule="exact"/>
      <w:ind w:left="108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B265B"/>
    <w:rPr>
      <w:rFonts w:ascii="Times New Roman" w:eastAsia="宋体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CB26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5B"/>
    <w:rPr>
      <w:rFonts w:ascii="Times New Roman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CB2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265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B2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265B"/>
    <w:rPr>
      <w:rFonts w:cs="Times New Roman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CB265B"/>
    <w:pPr>
      <w:spacing w:afterLines="50" w:line="300" w:lineRule="exact"/>
      <w:ind w:firstLineChars="200" w:firstLine="589"/>
    </w:pPr>
    <w:rPr>
      <w:rFonts w:eastAsia="黑体"/>
      <w:b/>
      <w:sz w:val="3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B265B"/>
    <w:rPr>
      <w:rFonts w:ascii="Times New Roman" w:eastAsia="黑体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CB265B"/>
    <w:rPr>
      <w:rFonts w:cs="Times New Roman"/>
      <w:color w:val="0000FF"/>
      <w:u w:val="single"/>
    </w:rPr>
  </w:style>
  <w:style w:type="paragraph" w:customStyle="1" w:styleId="p0">
    <w:name w:val="p0"/>
    <w:basedOn w:val="Normal"/>
    <w:uiPriority w:val="99"/>
    <w:rsid w:val="00CB26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">
    <w:name w:val="[ª˘¡Àæ∂Œ¬¡ë]"/>
    <w:basedOn w:val="Normal"/>
    <w:uiPriority w:val="99"/>
    <w:rsid w:val="00CB265B"/>
    <w:pPr>
      <w:autoSpaceDE w:val="0"/>
      <w:autoSpaceDN w:val="0"/>
      <w:adjustRightInd w:val="0"/>
      <w:spacing w:line="288" w:lineRule="auto"/>
      <w:textAlignment w:val="center"/>
    </w:pPr>
    <w:rPr>
      <w:rFonts w:ascii="华文细黑" w:eastAsia="华文细黑" w:hAnsi="华文细黑"/>
      <w:color w:val="000000"/>
      <w:kern w:val="0"/>
      <w:sz w:val="24"/>
    </w:rPr>
  </w:style>
  <w:style w:type="character" w:customStyle="1" w:styleId="highlight">
    <w:name w:val="highlight"/>
    <w:basedOn w:val="DefaultParagraphFont"/>
    <w:uiPriority w:val="99"/>
    <w:rsid w:val="00CB265B"/>
    <w:rPr>
      <w:rFonts w:cs="Times New Roman"/>
    </w:rPr>
  </w:style>
  <w:style w:type="paragraph" w:styleId="ListParagraph">
    <w:name w:val="List Paragraph"/>
    <w:basedOn w:val="Normal"/>
    <w:uiPriority w:val="99"/>
    <w:qFormat/>
    <w:rsid w:val="00E92B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cx.blcu.edu.cn:808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gxcx.blcu.edu.cn:808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4</Pages>
  <Words>1254</Words>
  <Characters>7153</Characters>
  <Application>Microsoft Office Outlook</Application>
  <DocSecurity>0</DocSecurity>
  <Lines>0</Lines>
  <Paragraphs>0</Paragraphs>
  <ScaleCrop>false</ScaleCrop>
  <Company>aaa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sunrui</dc:creator>
  <cp:keywords/>
  <dc:description/>
  <cp:lastModifiedBy>崔冬妮</cp:lastModifiedBy>
  <cp:revision>26</cp:revision>
  <cp:lastPrinted>2013-03-25T02:26:00Z</cp:lastPrinted>
  <dcterms:created xsi:type="dcterms:W3CDTF">2020-04-24T12:18:00Z</dcterms:created>
  <dcterms:modified xsi:type="dcterms:W3CDTF">2020-04-24T13:42:00Z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