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743" w:type="dxa"/>
        <w:tblInd w:w="-318" w:type="dxa"/>
        <w:tblLook w:val="04A0"/>
      </w:tblPr>
      <w:tblGrid>
        <w:gridCol w:w="3152"/>
        <w:gridCol w:w="2835"/>
        <w:gridCol w:w="2835"/>
        <w:gridCol w:w="2835"/>
        <w:gridCol w:w="3086"/>
      </w:tblGrid>
      <w:tr w:rsidR="00881899">
        <w:tc>
          <w:tcPr>
            <w:tcW w:w="14743" w:type="dxa"/>
            <w:gridSpan w:val="5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Information Form for BLCU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Specific Online International Chinese Language Teachers Scholarship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Program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Application</w:t>
            </w:r>
          </w:p>
        </w:tc>
      </w:tr>
      <w:tr w:rsidR="00881899">
        <w:trPr>
          <w:trHeight w:val="286"/>
        </w:trPr>
        <w:tc>
          <w:tcPr>
            <w:tcW w:w="14743" w:type="dxa"/>
            <w:gridSpan w:val="5"/>
          </w:tcPr>
          <w:p w:rsidR="00881899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Recommending institution:</w:t>
            </w:r>
          </w:p>
        </w:tc>
      </w:tr>
      <w:tr w:rsidR="00881899">
        <w:trPr>
          <w:trHeight w:val="286"/>
        </w:trPr>
        <w:tc>
          <w:tcPr>
            <w:tcW w:w="14743" w:type="dxa"/>
            <w:gridSpan w:val="5"/>
          </w:tcPr>
          <w:p w:rsidR="00881899" w:rsidRDefault="00C85744">
            <w:pPr>
              <w:jc w:val="left"/>
              <w:rPr>
                <w:rFonts w:ascii="Times New Roman" w:eastAsia="楷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8"/>
              </w:rPr>
              <w:t>Contact person:</w:t>
            </w:r>
          </w:p>
          <w:p w:rsidR="00881899" w:rsidRDefault="00C85744">
            <w:pPr>
              <w:jc w:val="left"/>
              <w:rPr>
                <w:rFonts w:ascii="Times New Roman" w:eastAsia="楷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8"/>
              </w:rPr>
              <w:t>Email:</w:t>
            </w:r>
          </w:p>
          <w:p w:rsidR="00881899" w:rsidRDefault="00C85744">
            <w:pPr>
              <w:jc w:val="left"/>
              <w:rPr>
                <w:rFonts w:ascii="Times New Roman" w:eastAsia="楷体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8"/>
              </w:rPr>
              <w:t>Tel.:</w:t>
            </w:r>
          </w:p>
        </w:tc>
      </w:tr>
      <w:tr w:rsidR="00881899">
        <w:tc>
          <w:tcPr>
            <w:tcW w:w="3152" w:type="dxa"/>
            <w:shd w:val="clear" w:color="auto" w:fill="D0CECE" w:themeFill="background2" w:themeFillShade="E6"/>
          </w:tcPr>
          <w:p w:rsidR="00881899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Brief Introduction to applicants</w:t>
            </w:r>
          </w:p>
          <w:p w:rsidR="00881899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 xml:space="preserve">(including the number of applicants, which should </w:t>
            </w: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be no less than 15)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881899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Expected date of commencing the Program (down to month)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881899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 xml:space="preserve">Specific requirements for the time of delivering courses, if any (eg. specific days in the week or specific time periods in the day)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C85744" w:rsidRDefault="00C85744" w:rsidP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Expected length of Program (</w:t>
            </w: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four weeks</w:t>
            </w:r>
            <w:r>
              <w:rPr>
                <w:rFonts w:ascii="Times New Roman" w:eastAsia="楷体" w:hAnsi="Times New Roman" w:cs="Times New Roman" w:hint="eastAsia"/>
                <w:sz w:val="24"/>
                <w:szCs w:val="28"/>
              </w:rPr>
              <w:t>, eight weeks; one semester, one academic year etc.)</w:t>
            </w:r>
            <w:r>
              <w:rPr>
                <w:rFonts w:ascii="Times New Roman" w:eastAsia="楷体" w:hAnsi="Times New Roman" w:cs="Times New Roman"/>
                <w:sz w:val="24"/>
                <w:szCs w:val="28"/>
              </w:rPr>
              <w:t xml:space="preserve"> </w:t>
            </w:r>
          </w:p>
          <w:p w:rsidR="00C85744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</w:p>
        </w:tc>
        <w:tc>
          <w:tcPr>
            <w:tcW w:w="3086" w:type="dxa"/>
            <w:shd w:val="clear" w:color="auto" w:fill="D0CECE" w:themeFill="background2" w:themeFillShade="E6"/>
          </w:tcPr>
          <w:p w:rsidR="00881899" w:rsidRDefault="00C85744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sz w:val="24"/>
                <w:szCs w:val="28"/>
              </w:rPr>
              <w:t>Other expectations for the Program</w:t>
            </w:r>
            <w:r>
              <w:rPr>
                <w:rFonts w:ascii="Times New Roman" w:eastAsia="楷体" w:hAnsi="Times New Roman" w:cs="Times New Roman" w:hint="eastAsia"/>
                <w:sz w:val="24"/>
                <w:szCs w:val="28"/>
              </w:rPr>
              <w:t xml:space="preserve"> (if any)</w:t>
            </w:r>
          </w:p>
        </w:tc>
      </w:tr>
      <w:tr w:rsidR="00881899">
        <w:trPr>
          <w:trHeight w:val="3560"/>
        </w:trPr>
        <w:tc>
          <w:tcPr>
            <w:tcW w:w="3152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</w:p>
        </w:tc>
        <w:tc>
          <w:tcPr>
            <w:tcW w:w="3086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sz w:val="24"/>
                <w:szCs w:val="28"/>
              </w:rPr>
            </w:pPr>
          </w:p>
        </w:tc>
      </w:tr>
    </w:tbl>
    <w:p w:rsidR="00881899" w:rsidRDefault="00881899">
      <w:pPr>
        <w:rPr>
          <w:rFonts w:ascii="Times New Roman" w:eastAsia="楷体" w:hAnsi="Times New Roman" w:cs="Times New Roman"/>
          <w:sz w:val="28"/>
          <w:szCs w:val="28"/>
        </w:rPr>
      </w:pPr>
    </w:p>
    <w:p w:rsidR="00881899" w:rsidRDefault="00C85744">
      <w:pPr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lastRenderedPageBreak/>
        <w:t xml:space="preserve">Attached: List of Applicants </w:t>
      </w:r>
    </w:p>
    <w:tbl>
      <w:tblPr>
        <w:tblStyle w:val="a6"/>
        <w:tblW w:w="0" w:type="auto"/>
        <w:tblLook w:val="04A0"/>
      </w:tblPr>
      <w:tblGrid>
        <w:gridCol w:w="775"/>
        <w:gridCol w:w="2369"/>
        <w:gridCol w:w="3529"/>
        <w:gridCol w:w="2208"/>
        <w:gridCol w:w="2639"/>
        <w:gridCol w:w="2654"/>
      </w:tblGrid>
      <w:tr w:rsidR="00881899">
        <w:tc>
          <w:tcPr>
            <w:tcW w:w="775" w:type="dxa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No.</w:t>
            </w:r>
          </w:p>
        </w:tc>
        <w:tc>
          <w:tcPr>
            <w:tcW w:w="2369" w:type="dxa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Passport or ID Number</w:t>
            </w:r>
          </w:p>
        </w:tc>
        <w:tc>
          <w:tcPr>
            <w:tcW w:w="3529" w:type="dxa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Name (as on passport or ID card)</w:t>
            </w:r>
          </w:p>
        </w:tc>
        <w:tc>
          <w:tcPr>
            <w:tcW w:w="2208" w:type="dxa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Nationality</w:t>
            </w:r>
          </w:p>
        </w:tc>
        <w:tc>
          <w:tcPr>
            <w:tcW w:w="2639" w:type="dxa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HSK, HSKK Score</w:t>
            </w:r>
          </w:p>
        </w:tc>
        <w:tc>
          <w:tcPr>
            <w:tcW w:w="2654" w:type="dxa"/>
          </w:tcPr>
          <w:p w:rsidR="00881899" w:rsidRDefault="00C8574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8"/>
              </w:rPr>
              <w:t>Email</w:t>
            </w: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899">
        <w:tc>
          <w:tcPr>
            <w:tcW w:w="775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881899" w:rsidRDefault="00881899">
            <w:pP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1899" w:rsidRDefault="00C85744">
      <w:pPr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楷体" w:cs="Times New Roman"/>
          <w:b/>
          <w:bCs/>
          <w:sz w:val="28"/>
          <w:szCs w:val="28"/>
        </w:rPr>
        <w:t>（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further pages can be added if necessary</w:t>
      </w:r>
      <w:r>
        <w:rPr>
          <w:rFonts w:ascii="Times New Roman" w:eastAsia="楷体" w:hAnsi="楷体" w:cs="Times New Roman"/>
          <w:b/>
          <w:bCs/>
          <w:sz w:val="28"/>
          <w:szCs w:val="28"/>
        </w:rPr>
        <w:t>）</w:t>
      </w:r>
    </w:p>
    <w:sectPr w:rsidR="00881899" w:rsidSect="00881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FFEF9685"/>
    <w:rsid w:val="E6DFE619"/>
    <w:rsid w:val="FFEF9685"/>
    <w:rsid w:val="000F5778"/>
    <w:rsid w:val="002004D3"/>
    <w:rsid w:val="00342BAB"/>
    <w:rsid w:val="006D4E49"/>
    <w:rsid w:val="00881899"/>
    <w:rsid w:val="00903208"/>
    <w:rsid w:val="00BB4033"/>
    <w:rsid w:val="00C73DE0"/>
    <w:rsid w:val="00C85744"/>
    <w:rsid w:val="00D26A70"/>
    <w:rsid w:val="00D95ACD"/>
    <w:rsid w:val="5FBC7C2C"/>
    <w:rsid w:val="7EDD8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8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8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8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1899"/>
    <w:rPr>
      <w:b/>
      <w:bCs/>
    </w:rPr>
  </w:style>
  <w:style w:type="table" w:styleId="a6">
    <w:name w:val="Table Grid"/>
    <w:basedOn w:val="a1"/>
    <w:qFormat/>
    <w:rsid w:val="008818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818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818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herui</dc:creator>
  <cp:lastModifiedBy>覃梦与</cp:lastModifiedBy>
  <cp:revision>2</cp:revision>
  <dcterms:created xsi:type="dcterms:W3CDTF">2021-08-13T03:21:00Z</dcterms:created>
  <dcterms:modified xsi:type="dcterms:W3CDTF">2021-08-13T03:21:00Z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